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3787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63787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125003825721124547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63787A">
      <w:pPr>
        <w:jc w:val="right"/>
      </w:pPr>
    </w:p>
    <w:p w:rsidR="00000000" w:rsidRDefault="0063787A">
      <w:pPr>
        <w:jc w:val="right"/>
      </w:pPr>
    </w:p>
    <w:p w:rsidR="00000000" w:rsidRDefault="0063787A">
      <w:pPr>
        <w:jc w:val="right"/>
      </w:pPr>
    </w:p>
    <w:p w:rsidR="00000000" w:rsidRDefault="0063787A">
      <w:pPr>
        <w:jc w:val="right"/>
      </w:pPr>
    </w:p>
    <w:p w:rsidR="00000000" w:rsidRDefault="0063787A">
      <w:pPr>
        <w:jc w:val="right"/>
      </w:pPr>
    </w:p>
    <w:p w:rsidR="00000000" w:rsidRDefault="0063787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63787A">
      <w:pPr>
        <w:jc w:val="center"/>
        <w:rPr>
          <w:rFonts w:eastAsia="黑体"/>
          <w:b/>
          <w:bCs/>
          <w:spacing w:val="30"/>
        </w:rPr>
      </w:pPr>
    </w:p>
    <w:p w:rsidR="00000000" w:rsidRDefault="0063787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63787A">
      <w:pPr>
        <w:jc w:val="center"/>
        <w:rPr>
          <w:sz w:val="36"/>
        </w:rPr>
      </w:pPr>
    </w:p>
    <w:p w:rsidR="00000000" w:rsidRDefault="0063787A">
      <w:pPr>
        <w:jc w:val="center"/>
        <w:rPr>
          <w:sz w:val="36"/>
        </w:rPr>
      </w:pPr>
    </w:p>
    <w:p w:rsidR="00000000" w:rsidRDefault="0063787A">
      <w:pPr>
        <w:jc w:val="center"/>
        <w:rPr>
          <w:sz w:val="36"/>
        </w:rPr>
      </w:pPr>
    </w:p>
    <w:p w:rsidR="00000000" w:rsidRDefault="0063787A">
      <w:pPr>
        <w:jc w:val="center"/>
        <w:rPr>
          <w:sz w:val="36"/>
        </w:rPr>
      </w:pPr>
    </w:p>
    <w:p w:rsidR="00000000" w:rsidRDefault="0063787A">
      <w:pPr>
        <w:jc w:val="center"/>
        <w:rPr>
          <w:sz w:val="36"/>
        </w:rPr>
      </w:pPr>
    </w:p>
    <w:p w:rsidR="00000000" w:rsidRDefault="0063787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63787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63787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重庆市合川区古楼镇农业服务中心</w:t>
            </w:r>
          </w:p>
        </w:tc>
      </w:tr>
    </w:tbl>
    <w:p w:rsidR="00000000" w:rsidRDefault="0063787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63787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63787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63787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63787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63787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63787A">
      <w:pPr>
        <w:jc w:val="center"/>
        <w:rPr>
          <w:rFonts w:hint="eastAsia"/>
          <w:u w:val="single"/>
        </w:rPr>
      </w:pPr>
    </w:p>
    <w:p w:rsidR="00000000" w:rsidRDefault="0063787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63787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63787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重庆市合川区古楼镇农业服务中心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提供农业技术服务，促进农业发展。负责乡村振兴、农业农村、林业、水利、扶贫领域的事务性服务工作。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重庆市合川区古楼镇三星街</w:t>
            </w:r>
            <w:r>
              <w:rPr>
                <w:rStyle w:val="font71"/>
                <w:rFonts w:ascii="楷体_GB2312" w:hint="eastAsia"/>
                <w:szCs w:val="28"/>
              </w:rPr>
              <w:t>107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黄永华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重庆市合川区古楼镇人民政府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63787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63787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center"/>
            </w:pPr>
            <w:r>
              <w:rPr>
                <w:rStyle w:val="font71"/>
                <w:sz w:val="32"/>
                <w:szCs w:val="32"/>
              </w:rPr>
              <w:t>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重庆市合川区古楼镇农业服务中心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3787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63787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严格按照《条例》和实施细则的相关规定进行执行，我单位今年以来登记事项未发生变化。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63787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63787A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6378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一、粮食生产：一是加强农作物的生产环节管理，引导业主做好生产工作，推广优质水稻品种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个，优质玉米品种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个；二是加强配合相关执法部门对农产品质</w:t>
            </w:r>
            <w:proofErr w:type="gramStart"/>
            <w:r>
              <w:rPr>
                <w:rStyle w:val="font71"/>
                <w:rFonts w:ascii="楷体_GB2312" w:hint="eastAsia"/>
              </w:rPr>
              <w:t>量安全</w:t>
            </w:r>
            <w:proofErr w:type="gramEnd"/>
            <w:r>
              <w:rPr>
                <w:rStyle w:val="font71"/>
                <w:rFonts w:ascii="楷体_GB2312" w:hint="eastAsia"/>
              </w:rPr>
              <w:t>和农资市场监管，完成农产品质量检查和农药残留检测任务；三是做好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年地力保护补贴共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个村，涉及农户</w:t>
            </w:r>
            <w:r>
              <w:rPr>
                <w:rStyle w:val="font71"/>
                <w:rFonts w:ascii="楷体_GB2312" w:hint="eastAsia"/>
              </w:rPr>
              <w:t>6684</w:t>
            </w:r>
            <w:r>
              <w:rPr>
                <w:rStyle w:val="font71"/>
                <w:rFonts w:ascii="楷体_GB2312" w:hint="eastAsia"/>
              </w:rPr>
              <w:t>户面积摸底登记及发放工作，指导各村做好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年地力性保护补贴的申报，涉及</w:t>
            </w:r>
            <w:r>
              <w:rPr>
                <w:rStyle w:val="font71"/>
                <w:rFonts w:ascii="楷体_GB2312" w:hint="eastAsia"/>
              </w:rPr>
              <w:t>6692</w:t>
            </w:r>
            <w:r>
              <w:rPr>
                <w:rStyle w:val="font71"/>
                <w:rFonts w:ascii="楷体_GB2312" w:hint="eastAsia"/>
              </w:rPr>
              <w:t>户，</w:t>
            </w:r>
            <w:r>
              <w:rPr>
                <w:rStyle w:val="font71"/>
                <w:rFonts w:ascii="楷体_GB2312" w:hint="eastAsia"/>
              </w:rPr>
              <w:t>31998.75</w:t>
            </w:r>
            <w:r>
              <w:rPr>
                <w:rStyle w:val="font71"/>
                <w:rFonts w:ascii="楷体_GB2312" w:hint="eastAsia"/>
              </w:rPr>
              <w:t>亩；四是积极配合区气象局在摇金村安装村级预警信息发布平台，实现气候实况监控预测预报、预警信息发布等内容，为生产者服务。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二、枇杷产业：一是以枇杷协会为载体，到雅安</w:t>
            </w:r>
            <w:proofErr w:type="gramStart"/>
            <w:r>
              <w:rPr>
                <w:rStyle w:val="font71"/>
                <w:rFonts w:ascii="楷体_GB2312" w:hint="eastAsia"/>
              </w:rPr>
              <w:t>绵阳县</w:t>
            </w:r>
            <w:proofErr w:type="gramEnd"/>
            <w:r>
              <w:rPr>
                <w:rStyle w:val="font71"/>
                <w:rFonts w:ascii="楷体_GB2312" w:hint="eastAsia"/>
              </w:rPr>
              <w:t>引进新“白雪公主”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“六月丸”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个品种，继续推广枇杷标准化生产技术，组织枇杷生产技术培训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次，在全镇推广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个标准化示范点，形成示范效应；二是加强与重庆中银富登合作，举办中银富登银行杯“枇杷王”评比大赛，动员枇杷业主参赛</w:t>
            </w:r>
            <w:r>
              <w:rPr>
                <w:rStyle w:val="font71"/>
                <w:rFonts w:ascii="楷体_GB2312" w:hint="eastAsia"/>
              </w:rPr>
              <w:t>14</w:t>
            </w:r>
            <w:r>
              <w:rPr>
                <w:rStyle w:val="font71"/>
                <w:rFonts w:ascii="楷体_GB2312" w:hint="eastAsia"/>
              </w:rPr>
              <w:t>个产品，邀请西南</w:t>
            </w:r>
            <w:r>
              <w:rPr>
                <w:rStyle w:val="font71"/>
                <w:rFonts w:ascii="楷体_GB2312" w:hint="eastAsia"/>
              </w:rPr>
              <w:lastRenderedPageBreak/>
              <w:t>大学、市农委等专家评出金奖、银奖、铜奖各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名；三是优化</w:t>
            </w:r>
            <w:proofErr w:type="gramStart"/>
            <w:r>
              <w:rPr>
                <w:rStyle w:val="font71"/>
                <w:rFonts w:ascii="楷体_GB2312" w:hint="eastAsia"/>
              </w:rPr>
              <w:t>枇杷电</w:t>
            </w:r>
            <w:proofErr w:type="gramEnd"/>
            <w:r>
              <w:rPr>
                <w:rStyle w:val="font71"/>
                <w:rFonts w:ascii="楷体_GB2312" w:hint="eastAsia"/>
              </w:rPr>
              <w:t>商，优化包装，持续与顺丰、邮政、京东、德邦合</w:t>
            </w:r>
            <w:r>
              <w:rPr>
                <w:rStyle w:val="font71"/>
                <w:rFonts w:ascii="楷体_GB2312" w:hint="eastAsia"/>
              </w:rPr>
              <w:t>作，新引进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家枇杷销售平台，</w:t>
            </w:r>
            <w:r>
              <w:rPr>
                <w:rStyle w:val="font71"/>
                <w:rFonts w:ascii="楷体_GB2312" w:hint="eastAsia"/>
              </w:rPr>
              <w:t xml:space="preserve"> 2021</w:t>
            </w:r>
            <w:r>
              <w:rPr>
                <w:rStyle w:val="font71"/>
                <w:rFonts w:ascii="楷体_GB2312" w:hint="eastAsia"/>
              </w:rPr>
              <w:t>年</w:t>
            </w:r>
            <w:proofErr w:type="gramStart"/>
            <w:r>
              <w:rPr>
                <w:rStyle w:val="font71"/>
                <w:rFonts w:ascii="楷体_GB2312" w:hint="eastAsia"/>
              </w:rPr>
              <w:t>枇杷电</w:t>
            </w:r>
            <w:proofErr w:type="gramEnd"/>
            <w:r>
              <w:rPr>
                <w:rStyle w:val="font71"/>
                <w:rFonts w:ascii="楷体_GB2312" w:hint="eastAsia"/>
              </w:rPr>
              <w:t>商销售达</w:t>
            </w:r>
            <w:r>
              <w:rPr>
                <w:rStyle w:val="font71"/>
                <w:rFonts w:ascii="楷体_GB2312" w:hint="eastAsia"/>
              </w:rPr>
              <w:t>35</w:t>
            </w:r>
            <w:r>
              <w:rPr>
                <w:rStyle w:val="font71"/>
                <w:rFonts w:ascii="楷体_GB2312" w:hint="eastAsia"/>
              </w:rPr>
              <w:t>万斤；四是积极申报合川枇杷地理性标志，已完成农产品地理标志区级评审及现场感官品鉴工作，现正在完善后续资料；五是协助举办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年夏季旅游节暨合川枇杷节，引流人数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万人次，同时与重庆永辉总部、</w:t>
            </w:r>
            <w:proofErr w:type="gramStart"/>
            <w:r>
              <w:rPr>
                <w:rStyle w:val="font71"/>
                <w:rFonts w:ascii="楷体_GB2312" w:hint="eastAsia"/>
              </w:rPr>
              <w:t>宜品生鲜</w:t>
            </w:r>
            <w:proofErr w:type="gramEnd"/>
            <w:r>
              <w:rPr>
                <w:rStyle w:val="font71"/>
                <w:rFonts w:ascii="楷体_GB2312" w:hint="eastAsia"/>
              </w:rPr>
              <w:t>、拼多多等大型商超采购初步建立合作关系，在主城区永辉超市进行铺开销售，总销售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吨，</w:t>
            </w:r>
            <w:proofErr w:type="gramStart"/>
            <w:r>
              <w:rPr>
                <w:rStyle w:val="font71"/>
                <w:rFonts w:ascii="楷体_GB2312" w:hint="eastAsia"/>
              </w:rPr>
              <w:t>宜品生鲜</w:t>
            </w:r>
            <w:proofErr w:type="gramEnd"/>
            <w:r>
              <w:rPr>
                <w:rStyle w:val="font71"/>
                <w:rFonts w:ascii="楷体_GB2312" w:hint="eastAsia"/>
              </w:rPr>
              <w:t>销售</w:t>
            </w:r>
            <w:r>
              <w:rPr>
                <w:rStyle w:val="font71"/>
                <w:rFonts w:ascii="楷体_GB2312" w:hint="eastAsia"/>
              </w:rPr>
              <w:t>11.5</w:t>
            </w:r>
            <w:r>
              <w:rPr>
                <w:rStyle w:val="font71"/>
                <w:rFonts w:ascii="楷体_GB2312" w:hint="eastAsia"/>
              </w:rPr>
              <w:t>吨，拼多多销售</w:t>
            </w:r>
            <w:r>
              <w:rPr>
                <w:rStyle w:val="font71"/>
                <w:rFonts w:ascii="楷体_GB2312" w:hint="eastAsia"/>
              </w:rPr>
              <w:t>75</w:t>
            </w:r>
            <w:r>
              <w:rPr>
                <w:rStyle w:val="font71"/>
                <w:rFonts w:ascii="楷体_GB2312" w:hint="eastAsia"/>
              </w:rPr>
              <w:t>吨；积极协调配合区经作站，邀请</w:t>
            </w:r>
            <w:proofErr w:type="gramStart"/>
            <w:r>
              <w:rPr>
                <w:rStyle w:val="font71"/>
                <w:rFonts w:ascii="楷体_GB2312" w:hint="eastAsia"/>
              </w:rPr>
              <w:t>重庆市晨旭林业</w:t>
            </w:r>
            <w:proofErr w:type="gramEnd"/>
            <w:r>
              <w:rPr>
                <w:rStyle w:val="font71"/>
                <w:rFonts w:ascii="楷体_GB2312" w:hint="eastAsia"/>
              </w:rPr>
              <w:t>规划设计有限公司对</w:t>
            </w:r>
            <w:r>
              <w:rPr>
                <w:rStyle w:val="font71"/>
                <w:rFonts w:ascii="楷体_GB2312" w:hint="eastAsia"/>
              </w:rPr>
              <w:t>2019</w:t>
            </w:r>
            <w:r>
              <w:rPr>
                <w:rStyle w:val="font71"/>
                <w:rFonts w:ascii="楷体_GB2312" w:hint="eastAsia"/>
              </w:rPr>
              <w:t>年</w:t>
            </w:r>
            <w:proofErr w:type="gramStart"/>
            <w:r>
              <w:rPr>
                <w:rStyle w:val="font71"/>
                <w:rFonts w:ascii="楷体_GB2312" w:hint="eastAsia"/>
              </w:rPr>
              <w:t>市级农旅融合</w:t>
            </w:r>
            <w:proofErr w:type="gramEnd"/>
            <w:r>
              <w:rPr>
                <w:rStyle w:val="font71"/>
                <w:rFonts w:ascii="楷体_GB2312" w:hint="eastAsia"/>
              </w:rPr>
              <w:t>精品路线枇杷改良高接换种</w:t>
            </w:r>
            <w:r>
              <w:rPr>
                <w:rStyle w:val="font71"/>
                <w:rFonts w:ascii="楷体_GB2312" w:hint="eastAsia"/>
              </w:rPr>
              <w:t>1400</w:t>
            </w:r>
            <w:r>
              <w:rPr>
                <w:rStyle w:val="font71"/>
                <w:rFonts w:ascii="楷体_GB2312" w:hint="eastAsia"/>
              </w:rPr>
              <w:t>亩、合川区</w:t>
            </w:r>
            <w:r>
              <w:rPr>
                <w:rStyle w:val="font71"/>
                <w:rFonts w:ascii="楷体_GB2312" w:hint="eastAsia"/>
              </w:rPr>
              <w:t>202</w:t>
            </w:r>
            <w:r>
              <w:rPr>
                <w:rStyle w:val="font71"/>
                <w:rFonts w:ascii="楷体_GB2312" w:hint="eastAsia"/>
              </w:rPr>
              <w:t>0</w:t>
            </w:r>
            <w:r>
              <w:rPr>
                <w:rStyle w:val="font71"/>
                <w:rFonts w:ascii="楷体_GB2312" w:hint="eastAsia"/>
              </w:rPr>
              <w:t>年乡村振兴枇杷有机肥替代化肥社会化服务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亩、天子村股份经济合作社枇杷水肥一体化滴管系统</w:t>
            </w:r>
            <w:r>
              <w:rPr>
                <w:rStyle w:val="font71"/>
                <w:rFonts w:ascii="楷体_GB2312" w:hint="eastAsia"/>
              </w:rPr>
              <w:t>370</w:t>
            </w:r>
            <w:r>
              <w:rPr>
                <w:rStyle w:val="font71"/>
                <w:rFonts w:ascii="楷体_GB2312" w:hint="eastAsia"/>
              </w:rPr>
              <w:t>亩及果树涂白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亩进行构图验收，全部完成资金拨付；协助完成市农委农技推广站在摇金村建立专家服务基地建设，配备并发放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万电动修建机、地膜、薄膜等物资。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宅基地管理：严格按照农村宅基地管理办法，经初审资格合格，协调</w:t>
            </w:r>
            <w:proofErr w:type="gramStart"/>
            <w:r>
              <w:rPr>
                <w:rStyle w:val="font71"/>
                <w:rFonts w:ascii="楷体_GB2312" w:hint="eastAsia"/>
              </w:rPr>
              <w:t>规</w:t>
            </w:r>
            <w:proofErr w:type="gramEnd"/>
            <w:r>
              <w:rPr>
                <w:rStyle w:val="font71"/>
                <w:rFonts w:ascii="楷体_GB2312" w:hint="eastAsia"/>
              </w:rPr>
              <w:t>自所、</w:t>
            </w:r>
            <w:proofErr w:type="gramStart"/>
            <w:r>
              <w:rPr>
                <w:rStyle w:val="font71"/>
                <w:rFonts w:ascii="楷体_GB2312" w:hint="eastAsia"/>
              </w:rPr>
              <w:t>建环办人员</w:t>
            </w:r>
            <w:proofErr w:type="gramEnd"/>
            <w:r>
              <w:rPr>
                <w:rStyle w:val="font71"/>
                <w:rFonts w:ascii="楷体_GB2312" w:hint="eastAsia"/>
              </w:rPr>
              <w:t>实地审查建房土地性质及相关情况，落实宅基地审批“三到场”制度，形成工作联动，</w:t>
            </w:r>
            <w:r w:rsidR="009713EE" w:rsidRPr="009713EE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共收宅基地改扩建申请</w:t>
            </w:r>
            <w:r>
              <w:rPr>
                <w:rStyle w:val="font71"/>
                <w:rFonts w:ascii="楷体_GB2312" w:hint="eastAsia"/>
              </w:rPr>
              <w:t>41</w:t>
            </w:r>
            <w:r>
              <w:rPr>
                <w:rStyle w:val="font71"/>
                <w:rFonts w:ascii="楷体_GB2312" w:hint="eastAsia"/>
              </w:rPr>
              <w:t>件；完成古楼镇农村村民住宅建设用地是否占用林地核实</w:t>
            </w:r>
            <w:r>
              <w:rPr>
                <w:rStyle w:val="font71"/>
                <w:rFonts w:ascii="楷体_GB2312" w:hint="eastAsia"/>
              </w:rPr>
              <w:t>29</w:t>
            </w:r>
            <w:r>
              <w:rPr>
                <w:rStyle w:val="font71"/>
                <w:rFonts w:ascii="楷体_GB2312" w:hint="eastAsia"/>
              </w:rPr>
              <w:t>起，完成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起占用</w:t>
            </w:r>
            <w:r>
              <w:rPr>
                <w:rStyle w:val="font71"/>
                <w:rFonts w:ascii="楷体_GB2312" w:hint="eastAsia"/>
              </w:rPr>
              <w:t>林地手续，</w:t>
            </w:r>
            <w:proofErr w:type="gramStart"/>
            <w:r>
              <w:rPr>
                <w:rStyle w:val="font71"/>
                <w:rFonts w:ascii="楷体_GB2312" w:hint="eastAsia"/>
              </w:rPr>
              <w:t>现目前</w:t>
            </w:r>
            <w:proofErr w:type="gramEnd"/>
            <w:r>
              <w:rPr>
                <w:rStyle w:val="font71"/>
                <w:rFonts w:ascii="楷体_GB2312" w:hint="eastAsia"/>
              </w:rPr>
              <w:t>转交至</w:t>
            </w:r>
            <w:proofErr w:type="gramStart"/>
            <w:r>
              <w:rPr>
                <w:rStyle w:val="font71"/>
                <w:rFonts w:ascii="楷体_GB2312" w:hint="eastAsia"/>
              </w:rPr>
              <w:t>规</w:t>
            </w:r>
            <w:proofErr w:type="gramEnd"/>
            <w:r>
              <w:rPr>
                <w:rStyle w:val="font71"/>
                <w:rFonts w:ascii="楷体_GB2312" w:hint="eastAsia"/>
              </w:rPr>
              <w:t>资所办理农转用手续。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林业生产：一是持续推进国土绿化提升行动，组织开展“</w:t>
            </w:r>
            <w:r>
              <w:rPr>
                <w:rStyle w:val="font71"/>
                <w:rFonts w:ascii="楷体_GB2312" w:hint="eastAsia"/>
              </w:rPr>
              <w:t>3.12</w:t>
            </w:r>
            <w:r>
              <w:rPr>
                <w:rStyle w:val="font71"/>
                <w:rFonts w:ascii="楷体_GB2312" w:hint="eastAsia"/>
              </w:rPr>
              <w:t>”义务植树节，在天子村、摇金村新造特色经济林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亩，在全镇范围内开展森林抚育</w:t>
            </w:r>
            <w:r>
              <w:rPr>
                <w:rStyle w:val="font71"/>
                <w:rFonts w:ascii="楷体_GB2312" w:hint="eastAsia"/>
              </w:rPr>
              <w:t>7000</w:t>
            </w:r>
            <w:r>
              <w:rPr>
                <w:rStyle w:val="font71"/>
                <w:rFonts w:ascii="楷体_GB2312" w:hint="eastAsia"/>
              </w:rPr>
              <w:t>亩；二是完善并提交</w:t>
            </w:r>
            <w:r>
              <w:rPr>
                <w:rStyle w:val="font71"/>
                <w:rFonts w:ascii="楷体_GB2312" w:hint="eastAsia"/>
              </w:rPr>
              <w:t>2018</w:t>
            </w:r>
            <w:r>
              <w:rPr>
                <w:rStyle w:val="font71"/>
                <w:rFonts w:ascii="楷体_GB2312" w:hint="eastAsia"/>
              </w:rPr>
              <w:t>年至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年退耕还</w:t>
            </w:r>
            <w:proofErr w:type="gramStart"/>
            <w:r>
              <w:rPr>
                <w:rStyle w:val="font71"/>
                <w:rFonts w:ascii="楷体_GB2312" w:hint="eastAsia"/>
              </w:rPr>
              <w:t>林项目</w:t>
            </w:r>
            <w:proofErr w:type="gramEnd"/>
            <w:r>
              <w:rPr>
                <w:rStyle w:val="font71"/>
                <w:rFonts w:ascii="楷体_GB2312" w:hint="eastAsia"/>
              </w:rPr>
              <w:t>资金拨付资料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份，做好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年森林抚育验收和特色经济林验收等后续工作；三是深入开展森林防灭火</w:t>
            </w:r>
            <w:r>
              <w:rPr>
                <w:rStyle w:val="font71"/>
                <w:rFonts w:ascii="楷体_GB2312" w:hint="eastAsia"/>
              </w:rPr>
              <w:lastRenderedPageBreak/>
              <w:t>工作，严格落实各项制度，制定森林防灭火应急预案，加强森林防灭火网格化巡护，日常进行森林防灭火安全隐患排查整治，落实重大节假日森林防灭火值班安排，确保无打的火灾发生；四是核查新</w:t>
            </w:r>
            <w:r>
              <w:rPr>
                <w:rStyle w:val="font71"/>
                <w:rFonts w:ascii="楷体_GB2312" w:hint="eastAsia"/>
              </w:rPr>
              <w:t>一轮退耕还</w:t>
            </w:r>
            <w:proofErr w:type="gramStart"/>
            <w:r>
              <w:rPr>
                <w:rStyle w:val="font71"/>
                <w:rFonts w:ascii="楷体_GB2312" w:hint="eastAsia"/>
              </w:rPr>
              <w:t>林落实</w:t>
            </w:r>
            <w:proofErr w:type="gramEnd"/>
            <w:r>
              <w:rPr>
                <w:rStyle w:val="font71"/>
                <w:rFonts w:ascii="楷体_GB2312" w:hint="eastAsia"/>
              </w:rPr>
              <w:t>到国土调查数据库图斑现状调查</w:t>
            </w:r>
            <w:r>
              <w:rPr>
                <w:rStyle w:val="font71"/>
                <w:rFonts w:ascii="楷体_GB2312" w:hint="eastAsia"/>
              </w:rPr>
              <w:t>260</w:t>
            </w:r>
            <w:r>
              <w:rPr>
                <w:rStyle w:val="font71"/>
                <w:rFonts w:ascii="楷体_GB2312" w:hint="eastAsia"/>
              </w:rPr>
              <w:t>个，核查农民建房是否占用林地</w:t>
            </w:r>
            <w:r>
              <w:rPr>
                <w:rStyle w:val="font71"/>
                <w:rFonts w:ascii="楷体_GB2312" w:hint="eastAsia"/>
              </w:rPr>
              <w:t>33</w:t>
            </w:r>
            <w:r>
              <w:rPr>
                <w:rStyle w:val="font71"/>
                <w:rFonts w:ascii="楷体_GB2312" w:hint="eastAsia"/>
              </w:rPr>
              <w:t>宗，林业局去函核查设施农用地是否占用林地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宗。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农机补贴及安全：一是做好重庆市农机购置补贴辅助管理系统登记，累计申报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批次，</w:t>
            </w:r>
            <w:r>
              <w:rPr>
                <w:rStyle w:val="font71"/>
                <w:rFonts w:ascii="楷体_GB2312" w:hint="eastAsia"/>
              </w:rPr>
              <w:t>289</w:t>
            </w:r>
            <w:r>
              <w:rPr>
                <w:rStyle w:val="font71"/>
                <w:rFonts w:ascii="楷体_GB2312" w:hint="eastAsia"/>
              </w:rPr>
              <w:t>台，补贴金额</w:t>
            </w:r>
            <w:r>
              <w:rPr>
                <w:rStyle w:val="font71"/>
                <w:rFonts w:ascii="楷体_GB2312" w:hint="eastAsia"/>
              </w:rPr>
              <w:t>32.72</w:t>
            </w:r>
            <w:r>
              <w:rPr>
                <w:rStyle w:val="font71"/>
                <w:rFonts w:ascii="楷体_GB2312" w:hint="eastAsia"/>
              </w:rPr>
              <w:t>元；二是加强农机具的安全监管，对全镇范围内</w:t>
            </w:r>
            <w:r>
              <w:rPr>
                <w:rStyle w:val="font71"/>
                <w:rFonts w:ascii="楷体_GB2312" w:hint="eastAsia"/>
              </w:rPr>
              <w:t>14</w:t>
            </w:r>
            <w:r>
              <w:rPr>
                <w:rStyle w:val="font71"/>
                <w:rFonts w:ascii="楷体_GB2312" w:hint="eastAsia"/>
              </w:rPr>
              <w:t>台变形拖拉机进行核实，已清理注销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台。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完成党委政府安排的临时事务。抓好农业服务中心自身建设及部门员工的政治思想、党风廉政建设教育和工作作风建设；完成党委、政府交办的其它工作。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6378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</w:t>
            </w:r>
            <w:r>
              <w:rPr>
                <w:rFonts w:eastAsia="楷体_GB2312" w:hint="eastAsia"/>
                <w:b/>
                <w:bCs/>
                <w:sz w:val="32"/>
              </w:rPr>
              <w:t>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63787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63787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63787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63787A" w:rsidRDefault="0063787A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63787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9713EE"/>
    <w:rsid w:val="0063787A"/>
    <w:rsid w:val="0097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296</Words>
  <Characters>1691</Characters>
  <Application>Microsoft Office Word</Application>
  <DocSecurity>0</DocSecurity>
  <Lines>14</Lines>
  <Paragraphs>3</Paragraphs>
  <ScaleCrop>false</ScaleCrop>
  <Company>WwW.YlmF.CoM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2024-08-29T03:01:00Z</dcterms:created>
  <dcterms:modified xsi:type="dcterms:W3CDTF">2024-08-29T03:01:00Z</dcterms:modified>
</cp:coreProperties>
</file>