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7F5F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67F5F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125003823587200028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67F5F">
      <w:pPr>
        <w:jc w:val="right"/>
      </w:pPr>
    </w:p>
    <w:p w:rsidR="00000000" w:rsidRDefault="00F67F5F">
      <w:pPr>
        <w:jc w:val="right"/>
      </w:pPr>
    </w:p>
    <w:p w:rsidR="00000000" w:rsidRDefault="00F67F5F">
      <w:pPr>
        <w:jc w:val="right"/>
      </w:pPr>
    </w:p>
    <w:p w:rsidR="00000000" w:rsidRDefault="00F67F5F">
      <w:pPr>
        <w:jc w:val="right"/>
      </w:pPr>
    </w:p>
    <w:p w:rsidR="00000000" w:rsidRDefault="00F67F5F">
      <w:pPr>
        <w:jc w:val="right"/>
      </w:pPr>
    </w:p>
    <w:p w:rsidR="00000000" w:rsidRDefault="00F67F5F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67F5F">
      <w:pPr>
        <w:jc w:val="center"/>
        <w:rPr>
          <w:rFonts w:eastAsia="黑体"/>
          <w:b/>
          <w:bCs/>
          <w:spacing w:val="30"/>
        </w:rPr>
      </w:pPr>
    </w:p>
    <w:p w:rsidR="00000000" w:rsidRDefault="00F67F5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67F5F">
      <w:pPr>
        <w:jc w:val="center"/>
        <w:rPr>
          <w:sz w:val="36"/>
        </w:rPr>
      </w:pPr>
    </w:p>
    <w:p w:rsidR="00000000" w:rsidRDefault="00F67F5F">
      <w:pPr>
        <w:jc w:val="center"/>
        <w:rPr>
          <w:sz w:val="36"/>
        </w:rPr>
      </w:pPr>
    </w:p>
    <w:p w:rsidR="00000000" w:rsidRDefault="00F67F5F">
      <w:pPr>
        <w:jc w:val="center"/>
        <w:rPr>
          <w:sz w:val="36"/>
        </w:rPr>
      </w:pPr>
    </w:p>
    <w:p w:rsidR="00000000" w:rsidRDefault="00F67F5F">
      <w:pPr>
        <w:jc w:val="center"/>
        <w:rPr>
          <w:sz w:val="36"/>
        </w:rPr>
      </w:pPr>
    </w:p>
    <w:p w:rsidR="00000000" w:rsidRDefault="00F67F5F">
      <w:pPr>
        <w:jc w:val="center"/>
        <w:rPr>
          <w:sz w:val="36"/>
        </w:rPr>
      </w:pPr>
    </w:p>
    <w:p w:rsidR="00000000" w:rsidRDefault="00F67F5F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67F5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67F5F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重庆市合川区人民政府盐井街道办事处民营经济及农业服务中心</w:t>
            </w:r>
          </w:p>
        </w:tc>
      </w:tr>
    </w:tbl>
    <w:p w:rsidR="00000000" w:rsidRDefault="00F67F5F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67F5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67F5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67F5F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67F5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67F5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67F5F">
      <w:pPr>
        <w:jc w:val="center"/>
        <w:rPr>
          <w:rFonts w:hint="eastAsia"/>
          <w:u w:val="single"/>
        </w:rPr>
      </w:pPr>
    </w:p>
    <w:p w:rsidR="00000000" w:rsidRDefault="00F67F5F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67F5F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67F5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重庆市合川区人民政府盐井街道办事处民营经济及农业服务中心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为辖区内民营经济及农业提供服务，促进民营经济及农业发展。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负责乡村振兴、产业发展、招商引资、农业农村、畜牧、野生动植物保护、林业、水利、扶贫领域的事务性服务工作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盐井街道新药铺街</w:t>
            </w:r>
            <w:r>
              <w:rPr>
                <w:rStyle w:val="font71"/>
                <w:rFonts w:ascii="楷体_GB2312" w:hint="eastAsia"/>
                <w:szCs w:val="28"/>
              </w:rPr>
              <w:t>17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王宽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3.8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重庆市合川区人民政府盐井街道办事处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67F5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67F5F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3.8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center"/>
            </w:pPr>
            <w:r>
              <w:rPr>
                <w:rStyle w:val="font71"/>
                <w:sz w:val="32"/>
                <w:szCs w:val="32"/>
              </w:rPr>
              <w:t>3.8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重庆市合川区人民政府盐井街道办事处民营经济及农业服务中心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67F5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67F5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严格按照《条例》和实施细则有关变更登记规定进行执行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67F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67F5F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67F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（一）谋发展、攻项目，发展基础更加坚实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一是基础设施不断完善。争取上级资金</w:t>
            </w:r>
            <w:r>
              <w:rPr>
                <w:rStyle w:val="font71"/>
                <w:rFonts w:ascii="楷体_GB2312" w:hint="eastAsia"/>
              </w:rPr>
              <w:t>1800</w:t>
            </w:r>
            <w:r>
              <w:rPr>
                <w:rStyle w:val="font71"/>
                <w:rFonts w:ascii="楷体_GB2312" w:hint="eastAsia"/>
              </w:rPr>
              <w:t>万元，在茶园村、水波洞村实施中小河流治理，投资</w:t>
            </w:r>
            <w:r>
              <w:rPr>
                <w:rStyle w:val="font71"/>
                <w:rFonts w:ascii="楷体_GB2312" w:hint="eastAsia"/>
              </w:rPr>
              <w:t>1800</w:t>
            </w:r>
            <w:r>
              <w:rPr>
                <w:rStyle w:val="font71"/>
                <w:rFonts w:ascii="楷体_GB2312" w:hint="eastAsia"/>
              </w:rPr>
              <w:t>万元的小流域水土保持综合整治工程正抓紧实施；完成龙口寺河水毁工程、移民后扶工程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余米的河道治理工程，有效提升了河道行洪能力；炮台村饮水工程正进行扫尾工作。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二是民生实事顺利开展。争取上级资金</w:t>
            </w:r>
            <w:r>
              <w:rPr>
                <w:rStyle w:val="font71"/>
                <w:rFonts w:ascii="楷体_GB2312" w:hint="eastAsia"/>
              </w:rPr>
              <w:t>125</w:t>
            </w:r>
            <w:r>
              <w:rPr>
                <w:rStyle w:val="font71"/>
                <w:rFonts w:ascii="楷体_GB2312" w:hint="eastAsia"/>
              </w:rPr>
              <w:t>万元，新建人行便道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公里，硬化机耕道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公里，修缮整治沟渠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公里，占地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亩的高标准农田已建设完成。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三是河长工作持续用力。积极争取上级资金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万元用于河道清漂工作，全年共清除河道垃圾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余吨，每月组织开展巡河；对水产养殖户进行水产养殖污染治理的培训，并签定了责任书；发放宣传资料</w:t>
            </w:r>
            <w:r>
              <w:rPr>
                <w:rStyle w:val="font71"/>
                <w:rFonts w:ascii="楷体_GB2312" w:hint="eastAsia"/>
              </w:rPr>
              <w:t>8000</w:t>
            </w:r>
            <w:r>
              <w:rPr>
                <w:rStyle w:val="font71"/>
                <w:rFonts w:ascii="楷体_GB2312" w:hint="eastAsia"/>
              </w:rPr>
              <w:t>余份，街道水体污染得到了</w:t>
            </w:r>
            <w:r>
              <w:rPr>
                <w:rStyle w:val="font71"/>
                <w:rFonts w:ascii="楷体_GB2312" w:hint="eastAsia"/>
              </w:rPr>
              <w:t>明显减少，青山、绿水已显现。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/>
              </w:rPr>
              <w:t> 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（二）办实事、强保障，涉农福祉不断改善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一是种粮直补资金发放到位。今年已</w:t>
            </w:r>
            <w:r>
              <w:rPr>
                <w:rStyle w:val="font71"/>
                <w:rFonts w:ascii="楷体_GB2312" w:hint="eastAsia"/>
              </w:rPr>
              <w:lastRenderedPageBreak/>
              <w:t>完善了农户的粮食直补资料，并成功发放种粮直补</w:t>
            </w:r>
            <w:r>
              <w:rPr>
                <w:rStyle w:val="font71"/>
                <w:rFonts w:ascii="楷体_GB2312" w:hint="eastAsia"/>
              </w:rPr>
              <w:t>4487</w:t>
            </w:r>
            <w:r>
              <w:rPr>
                <w:rStyle w:val="font71"/>
                <w:rFonts w:ascii="楷体_GB2312" w:hint="eastAsia"/>
              </w:rPr>
              <w:t>户</w:t>
            </w:r>
            <w:r>
              <w:rPr>
                <w:rStyle w:val="font71"/>
                <w:rFonts w:ascii="楷体_GB2312" w:hint="eastAsia"/>
              </w:rPr>
              <w:t>11631.155</w:t>
            </w:r>
            <w:r>
              <w:rPr>
                <w:rStyle w:val="font71"/>
                <w:rFonts w:ascii="楷体_GB2312" w:hint="eastAsia"/>
              </w:rPr>
              <w:t>亩计</w:t>
            </w:r>
            <w:r>
              <w:rPr>
                <w:rStyle w:val="font71"/>
                <w:rFonts w:ascii="楷体_GB2312" w:hint="eastAsia"/>
              </w:rPr>
              <w:t>1061458.5</w:t>
            </w:r>
            <w:r>
              <w:rPr>
                <w:rStyle w:val="font71"/>
                <w:rFonts w:ascii="楷体_GB2312" w:hint="eastAsia"/>
              </w:rPr>
              <w:t>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二是农机补贴资金发放到位。今年受理农机购置补贴申请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台，补助资金</w:t>
            </w:r>
            <w:r>
              <w:rPr>
                <w:rStyle w:val="font71"/>
                <w:rFonts w:ascii="楷体_GB2312" w:hint="eastAsia"/>
              </w:rPr>
              <w:t>24800</w:t>
            </w:r>
            <w:r>
              <w:rPr>
                <w:rStyle w:val="font71"/>
                <w:rFonts w:ascii="楷体_GB2312" w:hint="eastAsia"/>
              </w:rPr>
              <w:t>元完成公示等程序已全部打卡发放到购置户手中。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三是移民后扶直补资金。今年完成移民后扶直补资金纠错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次，共发放直补资金</w:t>
            </w:r>
            <w:r>
              <w:rPr>
                <w:rStyle w:val="font71"/>
                <w:rFonts w:ascii="楷体_GB2312" w:hint="eastAsia"/>
              </w:rPr>
              <w:t>94800</w:t>
            </w:r>
            <w:r>
              <w:rPr>
                <w:rStyle w:val="font71"/>
                <w:rFonts w:ascii="楷体_GB2312" w:hint="eastAsia"/>
              </w:rPr>
              <w:t>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（三）明责任、强落实，面上工作稳步实施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一是农业稳步发展。组织开展农作物播种、苗期管理，病虫害防治</w:t>
            </w:r>
            <w:r>
              <w:rPr>
                <w:rStyle w:val="font71"/>
                <w:rFonts w:ascii="楷体_GB2312" w:hint="eastAsia"/>
              </w:rPr>
              <w:t>等宣传，发放资料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余份；通过培育农村技术能手，示范引领带动农民增收致富。对农产品质量安全监管到位。为确保蔬菜质量安全，共自检</w:t>
            </w:r>
            <w:r w:rsidR="0089313F" w:rsidRPr="0089313F">
              <w:rPr>
                <w:rStyle w:val="font71"/>
                <w:rFonts w:ascii="楷体_GB2312" w:hint="eastAsia"/>
              </w:rPr>
              <w:t>蔬菜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批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次，检测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个品种，合格率达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二是林业不断巩固。制定森林防火应急预案，加强重点时间段、重大节假日防火宣传、护林巡查、值班值守，确保了万无一失。结合退耕还林图斑和盐井街道具体情况，已全面完成上级下达的下达任务。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三是水利顺利推进。进一步完善了《盐井街道防汛抗旱应急预案》、《盐井街道山洪灾害防治预案》等应急预案，加强了塘、库、堰的防洪、防汛安全检查工作及水利设施设备维</w:t>
            </w:r>
            <w:r>
              <w:rPr>
                <w:rStyle w:val="font71"/>
                <w:rFonts w:ascii="楷体_GB2312" w:hint="eastAsia"/>
              </w:rPr>
              <w:t>护与检查，减小人为因素导致灾害的风险。完成了山坪塘的确权和辖区内饮水工程核查工作。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67F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2026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67F5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F67F5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67F5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67F5F" w:rsidRDefault="00F67F5F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67F5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89313F"/>
    <w:rsid w:val="0089313F"/>
    <w:rsid w:val="00F6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</Words>
  <Characters>1279</Characters>
  <Application>Microsoft Office Word</Application>
  <DocSecurity>0</DocSecurity>
  <Lines>10</Lines>
  <Paragraphs>2</Paragraphs>
  <ScaleCrop>false</ScaleCrop>
  <Company>WwW.YlmF.CoM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2024-08-29T02:04:00Z</dcterms:created>
  <dcterms:modified xsi:type="dcterms:W3CDTF">2024-08-29T02:04:00Z</dcterms:modified>
</cp:coreProperties>
</file>