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5C50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53679AAE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12500382MB1B94707A</w:t>
      </w:r>
      <w:r>
        <w:rPr>
          <w:rFonts w:eastAsia="楷体_GB2312"/>
          <w:b/>
          <w:bCs/>
          <w:sz w:val="30"/>
        </w:rPr>
        <w:t xml:space="preserve">   </w:t>
      </w:r>
    </w:p>
    <w:p w14:paraId="6CCF9989">
      <w:pPr>
        <w:jc w:val="right"/>
      </w:pPr>
    </w:p>
    <w:p w14:paraId="58A15249">
      <w:pPr>
        <w:jc w:val="right"/>
      </w:pPr>
    </w:p>
    <w:p w14:paraId="7DB97450">
      <w:pPr>
        <w:jc w:val="right"/>
      </w:pPr>
    </w:p>
    <w:p w14:paraId="228A57A2">
      <w:pPr>
        <w:jc w:val="right"/>
      </w:pPr>
    </w:p>
    <w:p w14:paraId="3F4F05F2">
      <w:pPr>
        <w:jc w:val="right"/>
      </w:pPr>
    </w:p>
    <w:p w14:paraId="723634E4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5F407DDB">
      <w:pPr>
        <w:jc w:val="center"/>
        <w:rPr>
          <w:rFonts w:eastAsia="黑体"/>
          <w:b/>
          <w:bCs/>
          <w:spacing w:val="30"/>
        </w:rPr>
      </w:pPr>
    </w:p>
    <w:p w14:paraId="3234454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4EB562F6">
      <w:pPr>
        <w:jc w:val="center"/>
        <w:rPr>
          <w:sz w:val="36"/>
        </w:rPr>
      </w:pPr>
    </w:p>
    <w:p w14:paraId="2A0535FA">
      <w:pPr>
        <w:jc w:val="center"/>
        <w:rPr>
          <w:sz w:val="36"/>
        </w:rPr>
      </w:pPr>
    </w:p>
    <w:p w14:paraId="400AD084">
      <w:pPr>
        <w:jc w:val="center"/>
        <w:rPr>
          <w:sz w:val="36"/>
        </w:rPr>
      </w:pPr>
    </w:p>
    <w:p w14:paraId="0B0B2DF6">
      <w:pPr>
        <w:jc w:val="center"/>
        <w:rPr>
          <w:sz w:val="36"/>
        </w:rPr>
      </w:pPr>
    </w:p>
    <w:p w14:paraId="1C7A34B1">
      <w:pPr>
        <w:jc w:val="center"/>
        <w:rPr>
          <w:sz w:val="36"/>
        </w:rPr>
      </w:pPr>
    </w:p>
    <w:p w14:paraId="61BB718C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0ECD3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0BE4C3F0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093E59F6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重庆市合川区三汇镇建设环保服务中心</w:t>
            </w:r>
          </w:p>
        </w:tc>
      </w:tr>
    </w:tbl>
    <w:p w14:paraId="45DF3010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4C264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636BCA28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1B05E6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3B8BC6F0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322196B6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6EF389C1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2803835E">
      <w:pPr>
        <w:jc w:val="center"/>
        <w:rPr>
          <w:rFonts w:hint="eastAsia"/>
          <w:u w:val="single"/>
        </w:rPr>
      </w:pPr>
    </w:p>
    <w:p w14:paraId="1671375B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1BC7478C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7D472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388A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179C605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74B686E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63E21B4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59576CC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13861F9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420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B6F64B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重庆市合川区三汇镇建设环保服务中心</w:t>
            </w:r>
          </w:p>
        </w:tc>
      </w:tr>
      <w:tr w14:paraId="722D7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10A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BB0B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4D9558B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784C40E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负责城乡建设、自建设项目及配套建设、建设统计年报和档案管理、住房及物业、镇容镇貌、环境卫生、园林绿化、市政公用设施、生态环境保护、污染监测防治、交通建设、道路绿化工作</w:t>
            </w:r>
          </w:p>
        </w:tc>
      </w:tr>
      <w:tr w14:paraId="395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1ACE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F97D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557ABC7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重庆市合川区三汇镇汇宾路118号</w:t>
            </w:r>
          </w:p>
        </w:tc>
      </w:tr>
      <w:tr w14:paraId="4DC30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5F6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CE19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6D69E4D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刘应春</w:t>
            </w:r>
          </w:p>
        </w:tc>
      </w:tr>
      <w:tr w14:paraId="095C1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FDEE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B3B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184CCA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3（万元）</w:t>
            </w:r>
          </w:p>
        </w:tc>
      </w:tr>
      <w:tr w14:paraId="7FD8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0EFB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A6D7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298BBB1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6AD60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6ADC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2938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45FA0E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重庆市合川区三汇镇人民政府</w:t>
            </w:r>
          </w:p>
        </w:tc>
      </w:tr>
      <w:tr w14:paraId="6E9E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B85BD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7EC1618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30C8AF9F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21609BB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67CE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79B4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0DC5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014FD6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6C64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6B76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10470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3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D50F7FE">
            <w:pPr>
              <w:jc w:val="center"/>
            </w:pPr>
            <w:r>
              <w:rPr>
                <w:rStyle w:val="11"/>
                <w:sz w:val="32"/>
                <w:szCs w:val="32"/>
              </w:rPr>
              <w:t>3</w:t>
            </w:r>
          </w:p>
        </w:tc>
      </w:tr>
      <w:tr w14:paraId="5466A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0E6F3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5769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重庆市合川区三汇镇建设环保服务中心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9AF9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40D7DF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7</w:t>
            </w:r>
          </w:p>
        </w:tc>
      </w:tr>
      <w:tr w14:paraId="1BC8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5D16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6CD6AE2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3BD6EB0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0D6EE2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4EA8158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00AFDB9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0F5E48A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27CF7FD2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BE12CA5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63B1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1BA3C6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4FA21F2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561E542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343204F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3E6B90A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7AD89BB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2D90332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70E34140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D016E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（一）农村房屋安全隐患排查 根据区住建委的要求，我部门在全镇范围内开展农村房屋安全隐患排查工作，共排查农村房屋6097户，发现13户农村房屋为C级危房（其中5户为低收入人群），2户农村房屋为D级危房。区住建委下达2021年农村低收入群体等重点对象危房改造计划，C级5户，D级2户，均已全面完工，住房安全有保障。 （二）房屋建筑与市政设施普查工作 根据区住建委的要求，我部门组织各村、社区对全镇范围内所有房屋建筑开展调查工作，该工作于五月初全面完成，共调查城镇房屋1230栋，农村房屋7155栋，按时保质保量完成任务。 （三）农村人居环境集中整治 完成了全年农村环境卫生考核，对9个村的环境卫生情况进行实地考核，向各村反馈问题累计190余个，要求各村加大环境卫生整治力度，广泛动员、引导村民开展房前屋后的“大清扫”。开展长胜村、榆钱村生活垃圾分类试点工作努力营造干净、卫生、舒适的乡村环境。 （四）项目建设工作 一是投资220万元的2020年“四好农村公路”三狮路及仪大路建设项目，现目前已完成林地手续及路基工程50%，二是下达2021年农村公路通达1公里、通畅10.3公里、总投资368.177万元，目前正在实施工建设中，完成施工任务的40%，三是协助交通局铁建办完成西渝高铁的弃土场、大临工程选址，协调前期线路勘察工作；四是独立工矿区改造提升工程，为改善独立工矿区居民生活条件，拟实施避险安置、配套基础设施、公共服务、接续替代产业平台等一批重大民生发展项目，让三汇镇从“一煤独大”的资源束缚中摆脱出来，目前，该项目已开工，预计于2022年4月底完工；五是木姚路改造，改造17.86公里道路及安保设施安装等，目前一标段已完工待验收，二标段已完成旧路面的油路铺设、新路面3公里的路基精品施工。 （五）城镇管理工作 一是开展占道经营集中整治行动，累计清理占道经营82处，清理违章搭棚53处，纠治违章停车220余台次，维护了良好的镇容镇貌秩序，打造整洁有序的城镇环境。 二是研究制定环卫保洁工作考核办法，落实每月专项考核，每季度综合考核，考核结果与承包经费挂钩，督促保洁公司落实好日常环卫保洁工作，提升城镇整洁度。 三是新增公廉租房配租7套，对公廉租房小区中的外墙进行了维修，解决了群众在生活中的实际困难。 （六）环保工作 一是制定大气污染攻坚行动工作方案，成立以镇长何中富同志为组长、分管副镇长为副组长、相关责任部门负责人为成员的环境保护工作领导小组，并将相关工作纳入我镇重点工作任务之中。 二是检查企业20余家，发现环保问题5处，对环保不达标的企业实施搬迁，对全镇5家规上企业和25家规下企业进行了环保登记，督促企业排污许可证年审，对重点运输扬尘企业，要求在厂区门口设置冲洗池，进出企业厂区的运输车辆不得超限、超载，必须冲洗并加蓬搭盖。 三是紧紧围绕环保主题，组织开展了系列宣传、纪念活动，在三汇镇步行街、各企业在大门外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及附近路上悬挂环保标语。活动共发放环保宣传资料400余份，接受群众咨询约60余次。 四是加大对全镇餐饮油烟污染的整治，截至目前，已发放餐饮油烟整改通知书70余份，安装油烟净化器40家。 五是实施长胜、响水污水处理厂项目。长胜村受益服务人口约360人，响水村受益服务人口约270人，目前，响水村污水处理厂项目已全面完工并投入使用，长胜村污水处理厂项目纳入第三批。 （七）轩逸地产遗留问题的协调处理工作 轩逸地产遗留问题处理已取得实质性进展，御景豪庭已全部完工且完成交房工作，御澜湾的水、气已完成，电、消防正在协调。 </w:t>
            </w:r>
          </w:p>
          <w:p w14:paraId="20ED2E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77714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1B7B0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20D3390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无</w:t>
            </w:r>
          </w:p>
        </w:tc>
      </w:tr>
      <w:tr w14:paraId="5005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A299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43C638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547E0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8B16803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4835301B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15AFE627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2104E7B8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55D56"/>
    <w:rsid w:val="00055D56"/>
    <w:rsid w:val="0079001A"/>
    <w:rsid w:val="2692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1781</Words>
  <Characters>1861</Characters>
  <Lines>14</Lines>
  <Paragraphs>4</Paragraphs>
  <TotalTime>2</TotalTime>
  <ScaleCrop>false</ScaleCrop>
  <LinksUpToDate>false</LinksUpToDate>
  <CharactersWithSpaces>1911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2024-08-29T02:03:00Z</dcterms:created>
  <dc:creator>雨林木风</dc:creator>
  <cp:lastModifiedBy>葫芦侠</cp:lastModifiedBy>
  <dcterms:modified xsi:type="dcterms:W3CDTF">2025-02-20T03:06:28Z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05384A8CFB9146AD92DCDBCFCDED9D69_12</vt:lpwstr>
  </property>
</Properties>
</file>