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2192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12192A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125003820598824740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12192A">
      <w:pPr>
        <w:jc w:val="right"/>
      </w:pPr>
    </w:p>
    <w:p w:rsidR="00000000" w:rsidRDefault="0012192A">
      <w:pPr>
        <w:jc w:val="right"/>
      </w:pPr>
    </w:p>
    <w:p w:rsidR="00000000" w:rsidRDefault="0012192A">
      <w:pPr>
        <w:jc w:val="right"/>
      </w:pPr>
    </w:p>
    <w:p w:rsidR="00000000" w:rsidRDefault="0012192A">
      <w:pPr>
        <w:jc w:val="right"/>
      </w:pPr>
    </w:p>
    <w:p w:rsidR="00000000" w:rsidRDefault="0012192A">
      <w:pPr>
        <w:jc w:val="right"/>
      </w:pPr>
    </w:p>
    <w:p w:rsidR="00000000" w:rsidRDefault="0012192A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12192A">
      <w:pPr>
        <w:jc w:val="center"/>
        <w:rPr>
          <w:rFonts w:eastAsia="黑体"/>
          <w:b/>
          <w:bCs/>
          <w:spacing w:val="30"/>
        </w:rPr>
      </w:pPr>
    </w:p>
    <w:p w:rsidR="00000000" w:rsidRDefault="0012192A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12192A">
      <w:pPr>
        <w:jc w:val="center"/>
        <w:rPr>
          <w:sz w:val="36"/>
        </w:rPr>
      </w:pPr>
    </w:p>
    <w:p w:rsidR="00000000" w:rsidRDefault="0012192A">
      <w:pPr>
        <w:jc w:val="center"/>
        <w:rPr>
          <w:sz w:val="36"/>
        </w:rPr>
      </w:pPr>
    </w:p>
    <w:p w:rsidR="00000000" w:rsidRDefault="0012192A">
      <w:pPr>
        <w:jc w:val="center"/>
        <w:rPr>
          <w:sz w:val="36"/>
        </w:rPr>
      </w:pPr>
    </w:p>
    <w:p w:rsidR="00000000" w:rsidRDefault="0012192A">
      <w:pPr>
        <w:jc w:val="center"/>
        <w:rPr>
          <w:sz w:val="36"/>
        </w:rPr>
      </w:pPr>
    </w:p>
    <w:p w:rsidR="00000000" w:rsidRDefault="0012192A">
      <w:pPr>
        <w:jc w:val="center"/>
        <w:rPr>
          <w:sz w:val="36"/>
        </w:rPr>
      </w:pPr>
    </w:p>
    <w:p w:rsidR="00000000" w:rsidRDefault="0012192A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12192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12192A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重庆市合川区双槐中心卫生院</w:t>
            </w:r>
          </w:p>
        </w:tc>
      </w:tr>
    </w:tbl>
    <w:p w:rsidR="00000000" w:rsidRDefault="0012192A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12192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12192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12192A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12192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2192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2192A">
      <w:pPr>
        <w:jc w:val="center"/>
        <w:rPr>
          <w:rFonts w:hint="eastAsia"/>
          <w:u w:val="single"/>
        </w:rPr>
      </w:pPr>
    </w:p>
    <w:p w:rsidR="00000000" w:rsidRDefault="0012192A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12192A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12192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192A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重庆市合川区双槐中心卫生院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为人民身体健康提供医疗与护理保健服务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医疗与护理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卫生医疗人员培训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卫生技术人员继续教育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保健与健康教育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重庆市合川区双槐镇兴渭街</w:t>
            </w:r>
            <w:r>
              <w:rPr>
                <w:rStyle w:val="font71"/>
                <w:rFonts w:ascii="楷体_GB2312" w:hint="eastAsia"/>
                <w:szCs w:val="28"/>
              </w:rPr>
              <w:t>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但青松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550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192A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192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重庆市合川区卫生健康委员会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12192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12192A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398.5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center"/>
            </w:pPr>
            <w:r>
              <w:rPr>
                <w:rStyle w:val="font71"/>
                <w:sz w:val="32"/>
                <w:szCs w:val="32"/>
              </w:rPr>
              <w:t>236.6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重庆市合川区双槐中心卫生院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2192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80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12192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2021</w:t>
            </w:r>
            <w:r>
              <w:rPr>
                <w:rStyle w:val="font71"/>
                <w:rFonts w:ascii="楷体_GB2312" w:hint="eastAsia"/>
                <w:szCs w:val="28"/>
              </w:rPr>
              <w:t>年度，我院认真贯彻《事业单位登记管理暂行条例》和《事业单位登记管理暂行条例实施细则》及有关法律、法规政策、按照核准登记的宗旨和业务范国依法开展执业活动，能够及时按照要求进行交更登记，没有违法违规等情况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12192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12192A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1219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以来我院在区委、区政府的正确领导下，在区卫健委的关心支持下，在全院职工共同努力下，认真贯彻落实党的十九届五中、六中全会会议精神，学习习近平总书记系列重要讲话精神。深入开展医疗质量管理、规范医疗行为、改善服务态度、提高服务质量、促进医患关系等活动，较好地完成了各项工作任务，现将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年工作总结呈报如下：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一、医院运行情况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年我院业务收入</w:t>
            </w:r>
            <w:r w:rsidR="0069082B" w:rsidRPr="0069082B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为</w:t>
            </w:r>
            <w:r>
              <w:rPr>
                <w:rStyle w:val="font71"/>
                <w:rFonts w:ascii="楷体_GB2312" w:hint="eastAsia"/>
              </w:rPr>
              <w:t>1166.69</w:t>
            </w:r>
            <w:r>
              <w:rPr>
                <w:rStyle w:val="font71"/>
                <w:rFonts w:ascii="楷体_GB2312" w:hint="eastAsia"/>
              </w:rPr>
              <w:t>万元，同比增长</w:t>
            </w:r>
            <w:r>
              <w:rPr>
                <w:rStyle w:val="font71"/>
                <w:rFonts w:ascii="楷体_GB2312" w:hint="eastAsia"/>
              </w:rPr>
              <w:t>24.68%</w:t>
            </w:r>
            <w:r>
              <w:rPr>
                <w:rStyle w:val="font71"/>
                <w:rFonts w:ascii="楷体_GB2312" w:hint="eastAsia"/>
              </w:rPr>
              <w:t>，全年药占比</w:t>
            </w:r>
            <w:r>
              <w:rPr>
                <w:rStyle w:val="font71"/>
                <w:rFonts w:ascii="楷体_GB2312" w:hint="eastAsia"/>
              </w:rPr>
              <w:t>42.38%</w:t>
            </w:r>
            <w:r>
              <w:rPr>
                <w:rStyle w:val="font71"/>
                <w:rFonts w:ascii="楷体_GB2312" w:hint="eastAsia"/>
              </w:rPr>
              <w:t>。门诊人次</w:t>
            </w:r>
            <w:r>
              <w:rPr>
                <w:rStyle w:val="font71"/>
                <w:rFonts w:ascii="楷体_GB2312" w:hint="eastAsia"/>
              </w:rPr>
              <w:t>47162</w:t>
            </w:r>
            <w:r>
              <w:rPr>
                <w:rStyle w:val="font71"/>
                <w:rFonts w:ascii="楷体_GB2312" w:hint="eastAsia"/>
              </w:rPr>
              <w:t>人。急诊人次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人，出院</w:t>
            </w:r>
            <w:r>
              <w:rPr>
                <w:rStyle w:val="font71"/>
                <w:rFonts w:ascii="楷体_GB2312" w:hint="eastAsia"/>
              </w:rPr>
              <w:t>2284</w:t>
            </w:r>
            <w:r>
              <w:rPr>
                <w:rStyle w:val="font71"/>
                <w:rFonts w:ascii="楷体_GB2312" w:hint="eastAsia"/>
              </w:rPr>
              <w:t>人次，从业人员体检</w:t>
            </w:r>
            <w:r>
              <w:rPr>
                <w:rStyle w:val="font71"/>
                <w:rFonts w:ascii="楷体_GB2312" w:hint="eastAsia"/>
              </w:rPr>
              <w:t>799</w:t>
            </w:r>
            <w:r>
              <w:rPr>
                <w:rStyle w:val="font71"/>
                <w:rFonts w:ascii="楷体_GB2312" w:hint="eastAsia"/>
              </w:rPr>
              <w:t>人次。全年手术</w:t>
            </w:r>
            <w:r>
              <w:rPr>
                <w:rStyle w:val="font71"/>
                <w:rFonts w:ascii="楷体_GB2312" w:hint="eastAsia"/>
              </w:rPr>
              <w:t>26</w:t>
            </w:r>
            <w:r>
              <w:rPr>
                <w:rStyle w:val="font71"/>
                <w:rFonts w:ascii="楷体_GB2312" w:hint="eastAsia"/>
              </w:rPr>
              <w:t>台。病床使用率</w:t>
            </w:r>
            <w:r>
              <w:rPr>
                <w:rStyle w:val="font71"/>
                <w:rFonts w:ascii="楷体_GB2312" w:hint="eastAsia"/>
              </w:rPr>
              <w:t>74%</w:t>
            </w:r>
            <w:r>
              <w:rPr>
                <w:rStyle w:val="font71"/>
                <w:rFonts w:ascii="楷体_GB2312" w:hint="eastAsia"/>
              </w:rPr>
              <w:t>，出院平均住院日</w:t>
            </w:r>
            <w:r>
              <w:rPr>
                <w:rStyle w:val="font71"/>
                <w:rFonts w:ascii="楷体_GB2312" w:hint="eastAsia"/>
              </w:rPr>
              <w:t>8.98</w:t>
            </w:r>
            <w:r>
              <w:rPr>
                <w:rStyle w:val="font71"/>
                <w:rFonts w:ascii="楷体_GB2312" w:hint="eastAsia"/>
              </w:rPr>
              <w:t>天，治愈好转率为</w:t>
            </w:r>
            <w:r>
              <w:rPr>
                <w:rStyle w:val="font71"/>
                <w:rFonts w:ascii="楷体_GB2312" w:hint="eastAsia"/>
              </w:rPr>
              <w:t>72.8%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二、重点工作推进情况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（一）党建工作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在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年中，我院党支部积极开展学习实践活动，立足医院实际，认真研究制定了党建工作计划，坚持“三会一课”制度，坚持将“两学一做”，将“不忘初心、牢记使命”</w:t>
            </w:r>
            <w:r>
              <w:rPr>
                <w:rStyle w:val="font71"/>
                <w:rFonts w:ascii="楷体_GB2312" w:hint="eastAsia"/>
              </w:rPr>
              <w:lastRenderedPageBreak/>
              <w:t>贯彻工作始终。党支部积极开展组织建设工作，定期检查计划落实情况，组织党员、积极分子学习有关时政的文章，学习优秀党员的先进事迹，广大党员干部积极分子提高了认识，明确了目标，鼓足了干劲，做出了成绩，促进了医院各项工作的开展。同时，鉴于我院十年未</w:t>
            </w:r>
            <w:r>
              <w:rPr>
                <w:rStyle w:val="font71"/>
                <w:rFonts w:ascii="楷体_GB2312" w:hint="eastAsia"/>
              </w:rPr>
              <w:t>发展一名党员的情况，及时发展后备力量，今年以来我院共确定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名入党积极分子。在今年区卫健委七·一建党评选活动中，我院支部书记但青松同志被评为优秀党务工作者。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（二）医疗质量工作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坚持开展“以病人为中心”、“医疗质量年”活动。对临床科室进行定期医疗质量和医疗安全检查，并进行汇总、分析。规范诊疗行为，提高医疗服务质量，杜绝医疗事故的发生。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（三）疫情防控工作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为有效保障群众身体健康和生命安全，我院成立了疫情防控领导小组和制定了疫情应急预案，确保职责明晰，分工明确，职责清晰，落实到人。加强物资储备，做好后勤保障。加</w:t>
            </w:r>
            <w:r>
              <w:rPr>
                <w:rStyle w:val="font71"/>
                <w:rFonts w:ascii="楷体_GB2312" w:hint="eastAsia"/>
              </w:rPr>
              <w:t>强疫情监测，严格疫情值守。建立发热诊室，对疑似传染病人能做到及时发现和预检分诊。严格消毒隔离制度，杜绝“二次感染”。强化培训，规范疫情处置。加强宣传，利用</w:t>
            </w:r>
            <w:r>
              <w:rPr>
                <w:rStyle w:val="font71"/>
                <w:rFonts w:ascii="楷体_GB2312" w:hint="eastAsia"/>
              </w:rPr>
              <w:t>LED</w:t>
            </w:r>
            <w:r>
              <w:rPr>
                <w:rStyle w:val="font71"/>
                <w:rFonts w:ascii="楷体_GB2312" w:hint="eastAsia"/>
              </w:rPr>
              <w:t>显示屏、标语、横幅、微信群等方式进行全覆盖，确保新冠肺炎疫情防治，防控工作有序、有效、有力开展。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（四）等级医院创建工作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按照《重庆市乡镇卫生院等级评审标准》，我院已全面启动创建工作，成立创建等级医院领导小组。小组职责分工明确，根据评审指南每个科室进行任务分解，同时等级创建工作每周召开推进会，汇报创建进度，确保医院创建工作有效稳步的开展。在今年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我院迎接了区级评审专家组的检查，成功被评为一级乙等医院。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（五）人才培养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今年共选派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名医务人员到上级医院进修学习。通过学习，提高了医疗技术水平，将所学的</w:t>
            </w:r>
            <w:r>
              <w:rPr>
                <w:rStyle w:val="font71"/>
                <w:rFonts w:ascii="楷体_GB2312" w:hint="eastAsia"/>
              </w:rPr>
              <w:lastRenderedPageBreak/>
              <w:t>先进理论、经验、技术应用到实际工作中，也起到了学科带头人的作用。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（六）医院建设情况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今年我院整体搬迁工作有序推进。在区委区府、区卫健委、镇党委各级领导的广泛关注和大力支持下，目前，该项目正在积极筹备中，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年已完成土地拍卖，预计在</w:t>
            </w:r>
            <w:r>
              <w:rPr>
                <w:rStyle w:val="font71"/>
                <w:rFonts w:ascii="楷体_GB2312" w:hint="eastAsia"/>
              </w:rPr>
              <w:t>2024</w:t>
            </w:r>
            <w:r>
              <w:rPr>
                <w:rStyle w:val="font71"/>
                <w:rFonts w:ascii="楷体_GB2312" w:hint="eastAsia"/>
              </w:rPr>
              <w:t>年在双槐新村建成一所标准规范的中心卫生院。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（七）家庭医生签约服务工作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以家庭医生签约服务的契机，拓展医疗业务。我</w:t>
            </w:r>
            <w:r>
              <w:rPr>
                <w:rStyle w:val="font71"/>
                <w:rFonts w:ascii="楷体_GB2312" w:hint="eastAsia"/>
              </w:rPr>
              <w:t>院在全镇范围内开展了家庭医生签约服务工作，签约群众达</w:t>
            </w:r>
            <w:r>
              <w:rPr>
                <w:rStyle w:val="font71"/>
                <w:rFonts w:ascii="楷体_GB2312" w:hint="eastAsia"/>
              </w:rPr>
              <w:t>7500</w:t>
            </w:r>
            <w:r>
              <w:rPr>
                <w:rStyle w:val="font71"/>
                <w:rFonts w:ascii="楷体_GB2312" w:hint="eastAsia"/>
              </w:rPr>
              <w:t>余人。切实做到了“让医生走进家庭，让家庭拥有医生”的目标，通过大范围的宣传策划，入户巡诊、随访等方式，让我院目前通过家庭医生绿色通道的病患入院率提升了</w:t>
            </w:r>
            <w:r>
              <w:rPr>
                <w:rStyle w:val="font71"/>
                <w:rFonts w:ascii="楷体_GB2312" w:hint="eastAsia"/>
              </w:rPr>
              <w:t>15%</w:t>
            </w:r>
            <w:r>
              <w:rPr>
                <w:rStyle w:val="font71"/>
                <w:rFonts w:ascii="楷体_GB2312" w:hint="eastAsia"/>
              </w:rPr>
              <w:t>左右。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（八）公共卫生科工作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积极开展居民健康体检建立居民健康档案、慢性病管理、老年人健康管理、健康教育、妇幼保健、传染病防控等各项工作。截止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月底，完成了居民健康档案</w:t>
            </w:r>
            <w:r>
              <w:rPr>
                <w:rStyle w:val="font71"/>
                <w:rFonts w:ascii="楷体_GB2312" w:hint="eastAsia"/>
              </w:rPr>
              <w:t>39163</w:t>
            </w:r>
            <w:r>
              <w:rPr>
                <w:rStyle w:val="font71"/>
                <w:rFonts w:ascii="楷体_GB2312" w:hint="eastAsia"/>
              </w:rPr>
              <w:t>份纸质档案（电子档案），建档率达</w:t>
            </w:r>
            <w:r>
              <w:rPr>
                <w:rStyle w:val="font71"/>
                <w:rFonts w:ascii="楷体_GB2312" w:hint="eastAsia"/>
              </w:rPr>
              <w:t>90.03%</w:t>
            </w:r>
            <w:r>
              <w:rPr>
                <w:rStyle w:val="font71"/>
                <w:rFonts w:ascii="楷体_GB2312" w:hint="eastAsia"/>
              </w:rPr>
              <w:t>；高血压患者管理</w:t>
            </w:r>
            <w:r>
              <w:rPr>
                <w:rStyle w:val="font71"/>
                <w:rFonts w:ascii="楷体_GB2312" w:hint="eastAsia"/>
              </w:rPr>
              <w:t>4670</w:t>
            </w:r>
            <w:r>
              <w:rPr>
                <w:rStyle w:val="font71"/>
                <w:rFonts w:ascii="楷体_GB2312" w:hint="eastAsia"/>
              </w:rPr>
              <w:t>人，Ⅱ型糖尿病患者管理</w:t>
            </w:r>
            <w:r>
              <w:rPr>
                <w:rStyle w:val="font71"/>
                <w:rFonts w:ascii="楷体_GB2312" w:hint="eastAsia"/>
              </w:rPr>
              <w:t>1103</w:t>
            </w:r>
            <w:r>
              <w:rPr>
                <w:rStyle w:val="font71"/>
                <w:rFonts w:ascii="楷体_GB2312" w:hint="eastAsia"/>
              </w:rPr>
              <w:t>人，全年高血压、Ⅱ</w:t>
            </w:r>
            <w:r>
              <w:rPr>
                <w:rStyle w:val="font71"/>
                <w:rFonts w:ascii="楷体_GB2312" w:hint="eastAsia"/>
              </w:rPr>
              <w:t>型糖尿病患者累计随访</w:t>
            </w:r>
            <w:r>
              <w:rPr>
                <w:rStyle w:val="font71"/>
                <w:rFonts w:ascii="楷体_GB2312" w:hint="eastAsia"/>
              </w:rPr>
              <w:t>29922</w:t>
            </w:r>
            <w:r>
              <w:rPr>
                <w:rStyle w:val="font71"/>
                <w:rFonts w:ascii="楷体_GB2312" w:hint="eastAsia"/>
              </w:rPr>
              <w:t>人次；严重精神障碍患者管理</w:t>
            </w:r>
            <w:r>
              <w:rPr>
                <w:rStyle w:val="font71"/>
                <w:rFonts w:ascii="楷体_GB2312" w:hint="eastAsia"/>
              </w:rPr>
              <w:t>244</w:t>
            </w:r>
            <w:r>
              <w:rPr>
                <w:rStyle w:val="font71"/>
                <w:rFonts w:ascii="楷体_GB2312" w:hint="eastAsia"/>
              </w:rPr>
              <w:t>人，全年累计开展随访</w:t>
            </w:r>
            <w:r>
              <w:rPr>
                <w:rStyle w:val="font71"/>
                <w:rFonts w:ascii="楷体_GB2312" w:hint="eastAsia"/>
              </w:rPr>
              <w:t>965</w:t>
            </w:r>
            <w:r>
              <w:rPr>
                <w:rStyle w:val="font71"/>
                <w:rFonts w:ascii="楷体_GB2312" w:hint="eastAsia"/>
              </w:rPr>
              <w:t>人次；为辖区</w:t>
            </w:r>
            <w:r>
              <w:rPr>
                <w:rStyle w:val="font71"/>
                <w:rFonts w:ascii="楷体_GB2312" w:hint="eastAsia"/>
              </w:rPr>
              <w:t>65</w:t>
            </w:r>
            <w:r>
              <w:rPr>
                <w:rStyle w:val="font71"/>
                <w:rFonts w:ascii="楷体_GB2312" w:hint="eastAsia"/>
              </w:rPr>
              <w:t>岁及以上老年人免费体检</w:t>
            </w:r>
            <w:r>
              <w:rPr>
                <w:rStyle w:val="font71"/>
                <w:rFonts w:ascii="楷体_GB2312" w:hint="eastAsia"/>
              </w:rPr>
              <w:t>5154</w:t>
            </w:r>
            <w:r>
              <w:rPr>
                <w:rStyle w:val="font71"/>
                <w:rFonts w:ascii="楷体_GB2312" w:hint="eastAsia"/>
              </w:rPr>
              <w:t>人次；孕产妇系统管理率达到</w:t>
            </w:r>
            <w:r>
              <w:rPr>
                <w:rStyle w:val="font71"/>
                <w:rFonts w:ascii="楷体_GB2312" w:hint="eastAsia"/>
              </w:rPr>
              <w:t>90%</w:t>
            </w:r>
            <w:r>
              <w:rPr>
                <w:rStyle w:val="font71"/>
                <w:rFonts w:ascii="楷体_GB2312" w:hint="eastAsia"/>
              </w:rPr>
              <w:t>以上、儿童保健管理率均达到</w:t>
            </w:r>
            <w:r>
              <w:rPr>
                <w:rStyle w:val="font71"/>
                <w:rFonts w:ascii="楷体_GB2312" w:hint="eastAsia"/>
              </w:rPr>
              <w:t>91%</w:t>
            </w:r>
            <w:r>
              <w:rPr>
                <w:rStyle w:val="font71"/>
                <w:rFonts w:ascii="楷体_GB2312" w:hint="eastAsia"/>
              </w:rPr>
              <w:t>以上；</w:t>
            </w:r>
            <w:r>
              <w:rPr>
                <w:rStyle w:val="font71"/>
                <w:rFonts w:ascii="楷体_GB2312" w:hint="eastAsia"/>
              </w:rPr>
              <w:t>0-6</w:t>
            </w:r>
            <w:r>
              <w:rPr>
                <w:rStyle w:val="font71"/>
                <w:rFonts w:ascii="楷体_GB2312" w:hint="eastAsia"/>
              </w:rPr>
              <w:t>岁儿童疫苗接种率达</w:t>
            </w:r>
            <w:r>
              <w:rPr>
                <w:rStyle w:val="font71"/>
                <w:rFonts w:ascii="楷体_GB2312" w:hint="eastAsia"/>
              </w:rPr>
              <w:t>99%</w:t>
            </w:r>
            <w:r>
              <w:rPr>
                <w:rStyle w:val="font71"/>
                <w:rFonts w:ascii="楷体_GB2312" w:hint="eastAsia"/>
              </w:rPr>
              <w:t>以上；同时大力开展健康教育活动，开展艾滋病、麻风病、禽流感、肺结核等传染病的宣教活动，居民健康知识讲座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余次。共印刷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种</w:t>
            </w:r>
            <w:r>
              <w:rPr>
                <w:rStyle w:val="font71"/>
                <w:rFonts w:ascii="楷体_GB2312" w:hint="eastAsia"/>
              </w:rPr>
              <w:t>18410</w:t>
            </w:r>
            <w:r>
              <w:rPr>
                <w:rStyle w:val="font71"/>
                <w:rFonts w:ascii="楷体_GB2312" w:hint="eastAsia"/>
              </w:rPr>
              <w:t>余份健康宣传资料。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三、主要亮点工作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（一）等级医院创建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经过我院全体职工不懈的努力，在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月迎接区级专家组检查，我院创建成为一级乙等</w:t>
            </w:r>
            <w:r>
              <w:rPr>
                <w:rStyle w:val="font71"/>
                <w:rFonts w:ascii="楷体_GB2312" w:hint="eastAsia"/>
              </w:rPr>
              <w:t>医院。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（二）中医科建设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继</w:t>
            </w:r>
            <w:r>
              <w:rPr>
                <w:rStyle w:val="font71"/>
                <w:rFonts w:ascii="楷体_GB2312" w:hint="eastAsia"/>
              </w:rPr>
              <w:t>2019</w:t>
            </w:r>
            <w:r>
              <w:rPr>
                <w:rStyle w:val="font71"/>
                <w:rFonts w:ascii="楷体_GB2312" w:hint="eastAsia"/>
              </w:rPr>
              <w:t>年我院获得重庆市“精品中医馆”称号后，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年我院参加区级特色中医科评选，以合川</w:t>
            </w:r>
            <w:r>
              <w:rPr>
                <w:rStyle w:val="font71"/>
                <w:rFonts w:ascii="楷体_GB2312" w:hint="eastAsia"/>
              </w:rPr>
              <w:lastRenderedPageBreak/>
              <w:t>区名中医、副主任中医师胡必明为学科带头人的特色中医团队诞生。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中医科是我院的特色专科，截止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月我院中医科门诊人次</w:t>
            </w:r>
            <w:r>
              <w:rPr>
                <w:rStyle w:val="font71"/>
                <w:rFonts w:ascii="楷体_GB2312" w:hint="eastAsia"/>
              </w:rPr>
              <w:t>12619</w:t>
            </w:r>
            <w:r>
              <w:rPr>
                <w:rStyle w:val="font71"/>
                <w:rFonts w:ascii="楷体_GB2312" w:hint="eastAsia"/>
              </w:rPr>
              <w:t>人，占比是全院的</w:t>
            </w:r>
            <w:r>
              <w:rPr>
                <w:rStyle w:val="font71"/>
                <w:rFonts w:ascii="楷体_GB2312" w:hint="eastAsia"/>
              </w:rPr>
              <w:t>30.22%</w:t>
            </w:r>
            <w:r>
              <w:rPr>
                <w:rStyle w:val="font71"/>
                <w:rFonts w:ascii="楷体_GB2312" w:hint="eastAsia"/>
              </w:rPr>
              <w:t>。会诊病人较同期有所提高，科室在大家的配合下，业绩有了很大的提高，并得到了患者对医务人员的工作态度和治疗效果的肯定。医疗服务辐射到香龙、伏龙、小沔等。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（三）健康档案管理工作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工作实施方法。我院制定方案，分解到各村，各村卫生室统</w:t>
            </w:r>
            <w:r>
              <w:rPr>
                <w:rStyle w:val="font71"/>
                <w:rFonts w:ascii="楷体_GB2312" w:hint="eastAsia"/>
              </w:rPr>
              <w:t>计总人数后上报给卫生院，查漏补缺进行体检、建档。常态化疫情期间，从接种疫苗开始，积极向群众宣传建档工作，同时增加人手摸排调查居民健康档案情况，建立居民建档知晓率的调查工作，增加档案的真实性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取得的成效。居民健康档案动态使用率比起以往有了显著的提高，由以前的</w:t>
            </w:r>
            <w:r>
              <w:rPr>
                <w:rStyle w:val="font71"/>
                <w:rFonts w:ascii="楷体_GB2312" w:hint="eastAsia"/>
              </w:rPr>
              <w:t>60%</w:t>
            </w:r>
            <w:r>
              <w:rPr>
                <w:rStyle w:val="font71"/>
                <w:rFonts w:ascii="楷体_GB2312" w:hint="eastAsia"/>
              </w:rPr>
              <w:t>提升到</w:t>
            </w:r>
            <w:r>
              <w:rPr>
                <w:rStyle w:val="font71"/>
                <w:rFonts w:ascii="楷体_GB2312" w:hint="eastAsia"/>
              </w:rPr>
              <w:t>75%</w:t>
            </w:r>
            <w:r>
              <w:rPr>
                <w:rStyle w:val="font71"/>
                <w:rFonts w:ascii="楷体_GB2312" w:hint="eastAsia"/>
              </w:rPr>
              <w:t>左右。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1219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事业单位法人证书有效期：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医疗机构执业许可证有效期：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2024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2192A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12192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12192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12192A" w:rsidRDefault="0012192A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12192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9082B"/>
    <w:rsid w:val="0012192A"/>
    <w:rsid w:val="0069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430</Words>
  <Characters>2457</Characters>
  <Application>Microsoft Office Word</Application>
  <DocSecurity>0</DocSecurity>
  <Lines>20</Lines>
  <Paragraphs>5</Paragraphs>
  <ScaleCrop>false</ScaleCrop>
  <Company>WwW.YlmF.CoM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2024-08-29T07:53:00Z</dcterms:created>
  <dcterms:modified xsi:type="dcterms:W3CDTF">2024-08-29T07:53:00Z</dcterms:modified>
</cp:coreProperties>
</file>