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E19CE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EE19CE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125003824505813161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EE19CE">
      <w:pPr>
        <w:jc w:val="right"/>
      </w:pPr>
    </w:p>
    <w:p w:rsidR="00000000" w:rsidRDefault="00EE19CE">
      <w:pPr>
        <w:jc w:val="right"/>
      </w:pPr>
    </w:p>
    <w:p w:rsidR="00000000" w:rsidRDefault="00EE19CE">
      <w:pPr>
        <w:jc w:val="right"/>
      </w:pPr>
    </w:p>
    <w:p w:rsidR="00000000" w:rsidRDefault="00EE19CE">
      <w:pPr>
        <w:jc w:val="right"/>
      </w:pPr>
    </w:p>
    <w:p w:rsidR="00000000" w:rsidRDefault="00EE19CE">
      <w:pPr>
        <w:jc w:val="right"/>
      </w:pPr>
    </w:p>
    <w:p w:rsidR="00000000" w:rsidRDefault="00EE19CE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EE19CE">
      <w:pPr>
        <w:jc w:val="center"/>
        <w:rPr>
          <w:rFonts w:eastAsia="黑体"/>
          <w:b/>
          <w:bCs/>
          <w:spacing w:val="30"/>
        </w:rPr>
      </w:pPr>
    </w:p>
    <w:p w:rsidR="00000000" w:rsidRDefault="00EE19CE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EE19CE">
      <w:pPr>
        <w:jc w:val="center"/>
        <w:rPr>
          <w:sz w:val="36"/>
        </w:rPr>
      </w:pPr>
    </w:p>
    <w:p w:rsidR="00000000" w:rsidRDefault="00EE19CE">
      <w:pPr>
        <w:jc w:val="center"/>
        <w:rPr>
          <w:sz w:val="36"/>
        </w:rPr>
      </w:pPr>
    </w:p>
    <w:p w:rsidR="00000000" w:rsidRDefault="00EE19CE">
      <w:pPr>
        <w:jc w:val="center"/>
        <w:rPr>
          <w:sz w:val="36"/>
        </w:rPr>
      </w:pPr>
    </w:p>
    <w:p w:rsidR="00000000" w:rsidRDefault="00EE19CE">
      <w:pPr>
        <w:jc w:val="center"/>
        <w:rPr>
          <w:sz w:val="36"/>
        </w:rPr>
      </w:pPr>
    </w:p>
    <w:p w:rsidR="00000000" w:rsidRDefault="00EE19CE">
      <w:pPr>
        <w:jc w:val="center"/>
        <w:rPr>
          <w:sz w:val="36"/>
        </w:rPr>
      </w:pPr>
    </w:p>
    <w:p w:rsidR="00000000" w:rsidRDefault="00EE19CE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EE19C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EE19CE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重庆市合川区龙市镇佛门完全小学</w:t>
            </w:r>
          </w:p>
        </w:tc>
      </w:tr>
    </w:tbl>
    <w:p w:rsidR="00000000" w:rsidRDefault="00EE19CE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EE19C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EE19C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EE19CE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EE19C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EE19C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EE19CE">
      <w:pPr>
        <w:jc w:val="center"/>
        <w:rPr>
          <w:rFonts w:hint="eastAsia"/>
          <w:u w:val="single"/>
        </w:rPr>
      </w:pPr>
    </w:p>
    <w:p w:rsidR="00000000" w:rsidRDefault="00EE19CE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EE19CE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EE19C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E19CE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重庆市合川区龙市镇佛门完全小学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E19C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小学学历教育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E19C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重庆市合川区龙市镇佛门中街</w:t>
            </w:r>
            <w:r>
              <w:rPr>
                <w:rStyle w:val="font71"/>
                <w:rFonts w:ascii="楷体_GB2312" w:hint="eastAsia"/>
                <w:szCs w:val="28"/>
              </w:rPr>
              <w:t>14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E19C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周克明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E19C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E19CE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E19C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EE19C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EE19C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89.57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E19CE">
            <w:pPr>
              <w:jc w:val="center"/>
            </w:pPr>
            <w:r>
              <w:rPr>
                <w:rStyle w:val="font71"/>
                <w:sz w:val="32"/>
                <w:szCs w:val="32"/>
              </w:rPr>
              <w:t>66.13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lsfmxx907@163.com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EE19C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21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EE19C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E19C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遵照《条例》和实施细则有关变更登记规定执行。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EE19C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EE19CE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E19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年来，学校沿着年初制订的目标，团结奋进，务实进取。全面贯彻教育方针，加强学校管理，认真实施素质教育，努力提高教育质量，积极创建丰富多彩的校园文化等方面取得了一定的成绩。一、抓师德师风，践行大爱教育“学高为师，身正为范”，良好的师德师风是学校教育教学工作的基础保障。学校结合区教育系统文件精神要求每位教师在平凡的工作岗位上，努力做到八个字：敬业、爱生、博学、善教。在全校范围，继续深入开展学习“最美教师”，争做“最美教师”各项活动；大力挖掘师德先进典型，树立榜样，鼓励教师向身边的先进典型学习，继续开展“感动校园</w:t>
            </w:r>
            <w:r>
              <w:rPr>
                <w:rStyle w:val="font71"/>
                <w:rFonts w:ascii="楷体_GB2312" w:hint="eastAsia"/>
              </w:rPr>
              <w:t>教师”评选活动。特别是我校把每周一次的“师德师风学习日”活动落到了实处，每周的师德师风学习活动开展得有声有色。二、抓常规制度，促进规范管理教学质量是学校的生命线。在学区的统一布置下，我们继续一丝不苟地抓好常规制度建</w:t>
            </w:r>
            <w:r>
              <w:rPr>
                <w:rStyle w:val="font71"/>
                <w:rFonts w:ascii="楷体_GB2312" w:hint="eastAsia"/>
              </w:rPr>
              <w:lastRenderedPageBreak/>
              <w:t>设和管理，千方百计提质量。我们主要采取了以下措施：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狠抓教学常规，强化过程管理教学常规的落实是提高教学质量的保证。因此，我们在教学管理中，学校制定了细致的教育教学常规，细化了各学科教学规范。要求教师严格按照教学常规的要求，认真做好备课、讲课、作业的布置与批改等。教导处每学期期中、期末对教师的备课</w:t>
            </w:r>
            <w:r>
              <w:rPr>
                <w:rStyle w:val="font71"/>
                <w:rFonts w:ascii="楷体_GB2312" w:hint="eastAsia"/>
              </w:rPr>
              <w:t>、作业批改进行细致地检查，并形成总结，由校长亲自在专题会议上对优秀教师进行表扬，对表现不够的老师提出批评，并要求她们及时改正。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加强学生常规管理，进行行为习惯教育学校以贯彻实施《小学生守则》和《小学生日常行为规范》为准则，对学生进行爱国主义教育和良好的行为习惯教育。由于德育工作抓得扎实有力，学风、班风、校风明显好转，绝大部分学生养成了爱学习、守纪律、讲文明、有礼貌的良好行为习惯，真真正正成为班级小主人，学校的小主人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、狠抓安全常规，保障校园平安学校建立了门卫、食堂员工督查考核制度，建立了严格的教师值周制</w:t>
            </w:r>
            <w:r>
              <w:rPr>
                <w:rStyle w:val="font71"/>
                <w:rFonts w:ascii="楷体_GB2312" w:hint="eastAsia"/>
              </w:rPr>
              <w:t>度、午睡管理制度、节假日值班制度、学生乘车点名护送制度、科任教师点名制度等常规制度与督查措施。我们还结合安全活动月开展了安全逃生演练、防溺水专题教育等各项活动，确保校园平安。三、抓校本培训，提升教师素养完善教科研队伍，规范教科研活动重视对教科研工作中表现优秀教师的鼓励工作，发挥青年教师的带头示范作用，激发中年教师的科研热情，培养学校良好科研学习氛围。根据我校青年教师占全校教师总数</w:t>
            </w:r>
            <w:r>
              <w:rPr>
                <w:rStyle w:val="font71"/>
                <w:rFonts w:ascii="楷体_GB2312" w:hint="eastAsia"/>
              </w:rPr>
              <w:t>76%</w:t>
            </w:r>
            <w:r>
              <w:rPr>
                <w:rStyle w:val="font71"/>
                <w:rFonts w:ascii="楷体_GB2312" w:hint="eastAsia"/>
              </w:rPr>
              <w:t>的实际情况，学校继续坚持以培养青年教师为师训重点。全体教师分学科，开展“基本功</w:t>
            </w:r>
            <w:r>
              <w:rPr>
                <w:rStyle w:val="font71"/>
                <w:rFonts w:ascii="楷体_GB2312" w:hint="eastAsia"/>
              </w:rPr>
              <w:t>pk</w:t>
            </w:r>
            <w:r>
              <w:rPr>
                <w:rStyle w:val="font71"/>
                <w:rFonts w:ascii="楷体_GB2312" w:hint="eastAsia"/>
              </w:rPr>
              <w:t>赛”，分为朗读、三笔字、简笔画、即兴演讲、</w:t>
            </w:r>
            <w:r>
              <w:rPr>
                <w:rStyle w:val="font71"/>
                <w:rFonts w:ascii="楷体_GB2312" w:hint="eastAsia"/>
              </w:rPr>
              <w:t>教学设计现场赛、课件制作、现场评课赛、文化专业考试、案例分析、下水文、解题赛等。回过头</w:t>
            </w:r>
            <w:r>
              <w:rPr>
                <w:rStyle w:val="font71"/>
                <w:rFonts w:ascii="楷体_GB2312" w:hint="eastAsia"/>
              </w:rPr>
              <w:lastRenderedPageBreak/>
              <w:t>来，我们欣喜地发现：两次写字比赛后，第二次明显好于第一次；即兴演讲比赛中，第二次已经不再有第一次的紧张，多出来的是一份自信！教研课堂，扎实有效一年来，学校继续开展先学后教课堂教学模式的改革与探索以及“生本课堂，活力教学”这一主题进行课堂教学改革与尝试。我们通过“小组磨课备课，大组评课做课”的课堂研究模式。使小组备课磨课的灵活性与大组评课做课的热烈气氛相得益彰！使青年教师的活力教学与老教师的经验之谈融会贯通！受到社会各界的一</w:t>
            </w:r>
            <w:r>
              <w:rPr>
                <w:rStyle w:val="font71"/>
                <w:rFonts w:ascii="楷体_GB2312" w:hint="eastAsia"/>
              </w:rPr>
              <w:t>致好评。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EE19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04B3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 w:rsidRPr="00604B36">
              <w:rPr>
                <w:rStyle w:val="font71"/>
                <w:rFonts w:ascii="楷体_GB2312" w:hint="eastAsia"/>
              </w:rPr>
              <w:t>统一社会信用代码</w:t>
            </w:r>
            <w:bookmarkStart w:id="0" w:name="_GoBack"/>
            <w:bookmarkEnd w:id="0"/>
            <w:r w:rsidR="00EE19CE">
              <w:rPr>
                <w:rStyle w:val="font71"/>
                <w:rFonts w:ascii="楷体_GB2312" w:hint="eastAsia"/>
              </w:rPr>
              <w:t>125003824505813161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EE19C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EE19CE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EE19C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EE19C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EE19CE" w:rsidRDefault="00EE19C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EE19C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04B36"/>
    <w:rsid w:val="00604B36"/>
    <w:rsid w:val="00E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273</Words>
  <Characters>1561</Characters>
  <Application>Microsoft Office Word</Application>
  <DocSecurity>0</DocSecurity>
  <Lines>13</Lines>
  <Paragraphs>3</Paragraphs>
  <ScaleCrop>false</ScaleCrop>
  <Company>WwW.YlmF.CoM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2024-08-29T02:13:00Z</dcterms:created>
  <dcterms:modified xsi:type="dcterms:W3CDTF">2024-08-29T02:13:00Z</dcterms:modified>
</cp:coreProperties>
</file>