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081280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统一社会信用代码   </w:t>
      </w:r>
    </w:p>
    <w:p w14:paraId="78E74EFB">
      <w:pPr>
        <w:wordWrap w:val="0"/>
        <w:jc w:val="right"/>
        <w:rPr>
          <w:rFonts w:hint="eastAsia"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8"/>
          <w:b/>
          <w:bCs/>
          <w:szCs w:val="30"/>
        </w:rPr>
        <w:t>125003824505766135</w:t>
      </w:r>
      <w:r>
        <w:rPr>
          <w:rFonts w:eastAsia="楷体_GB2312"/>
          <w:b/>
          <w:bCs/>
          <w:sz w:val="30"/>
        </w:rPr>
        <w:t xml:space="preserve">   </w:t>
      </w:r>
    </w:p>
    <w:p w14:paraId="24934C4B">
      <w:pPr>
        <w:jc w:val="right"/>
      </w:pPr>
    </w:p>
    <w:p w14:paraId="54EC1630">
      <w:pPr>
        <w:jc w:val="right"/>
      </w:pPr>
    </w:p>
    <w:p w14:paraId="62F3918B">
      <w:pPr>
        <w:jc w:val="right"/>
      </w:pPr>
    </w:p>
    <w:p w14:paraId="2AF318B9">
      <w:pPr>
        <w:jc w:val="right"/>
      </w:pPr>
    </w:p>
    <w:p w14:paraId="5CF7496B">
      <w:pPr>
        <w:jc w:val="right"/>
      </w:pPr>
    </w:p>
    <w:p w14:paraId="2B4EAA60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hAnsi="黑体" w:eastAsia="黑体"/>
          <w:b/>
          <w:bCs/>
          <w:spacing w:val="40"/>
          <w:sz w:val="52"/>
        </w:rPr>
        <w:t>事业单位法人年度报告书</w:t>
      </w:r>
    </w:p>
    <w:p w14:paraId="0DB9EE0A">
      <w:pPr>
        <w:jc w:val="center"/>
        <w:rPr>
          <w:rFonts w:eastAsia="黑体"/>
          <w:b/>
          <w:bCs/>
          <w:spacing w:val="30"/>
        </w:rPr>
      </w:pPr>
    </w:p>
    <w:p w14:paraId="05E607FB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hint="eastAsia" w:eastAsia="楷体_GB2312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8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hint="eastAsia" w:eastAsia="楷体_GB2312"/>
          <w:b/>
          <w:bCs/>
          <w:spacing w:val="30"/>
          <w:sz w:val="36"/>
        </w:rPr>
        <w:t>年度）</w:t>
      </w:r>
    </w:p>
    <w:p w14:paraId="6B9F5708">
      <w:pPr>
        <w:jc w:val="center"/>
        <w:rPr>
          <w:sz w:val="36"/>
        </w:rPr>
      </w:pPr>
    </w:p>
    <w:p w14:paraId="060310E6">
      <w:pPr>
        <w:jc w:val="center"/>
        <w:rPr>
          <w:sz w:val="36"/>
        </w:rPr>
      </w:pPr>
    </w:p>
    <w:p w14:paraId="2ED0068E">
      <w:pPr>
        <w:jc w:val="center"/>
        <w:rPr>
          <w:sz w:val="36"/>
        </w:rPr>
      </w:pPr>
    </w:p>
    <w:p w14:paraId="397B3050">
      <w:pPr>
        <w:jc w:val="center"/>
        <w:rPr>
          <w:sz w:val="36"/>
        </w:rPr>
      </w:pPr>
    </w:p>
    <w:p w14:paraId="45E3A668">
      <w:pPr>
        <w:jc w:val="center"/>
        <w:rPr>
          <w:sz w:val="36"/>
        </w:rPr>
      </w:pPr>
    </w:p>
    <w:p w14:paraId="081CE3D6">
      <w:pPr>
        <w:jc w:val="center"/>
        <w:rPr>
          <w:sz w:val="36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5294"/>
      </w:tblGrid>
      <w:tr w14:paraId="187343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405" w:type="dxa"/>
            <w:vAlign w:val="bottom"/>
          </w:tcPr>
          <w:p w14:paraId="73547407">
            <w:pPr>
              <w:jc w:val="distribute"/>
            </w:pPr>
            <w:r>
              <w:rPr>
                <w:rStyle w:val="9"/>
                <w:rFonts w:hint="default"/>
                <w:b/>
                <w:bCs/>
              </w:rPr>
              <w:t>单 位 名 称</w:t>
            </w:r>
          </w:p>
        </w:tc>
        <w:tc>
          <w:tcPr>
            <w:tcW w:w="529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bottom"/>
          </w:tcPr>
          <w:p w14:paraId="6376BA0F">
            <w:pPr>
              <w:jc w:val="center"/>
              <w:rPr>
                <w:rStyle w:val="10"/>
                <w:rFonts w:ascii="楷体_GB2312"/>
              </w:rPr>
            </w:pPr>
            <w:r>
              <w:rPr>
                <w:rStyle w:val="10"/>
                <w:rFonts w:hint="eastAsia" w:ascii="楷体_GB2312"/>
              </w:rPr>
              <w:t>重庆市合川区中医院</w:t>
            </w:r>
          </w:p>
        </w:tc>
      </w:tr>
    </w:tbl>
    <w:p w14:paraId="74977486">
      <w:pPr>
        <w:rPr>
          <w:rFonts w:ascii="黑体" w:hAnsi="黑体" w:eastAsia="黑体"/>
          <w:b/>
          <w:bCs/>
          <w:sz w:val="24"/>
          <w:u w:val="single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5"/>
        <w:gridCol w:w="5254"/>
      </w:tblGrid>
      <w:tr w14:paraId="4C13AE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365" w:type="dxa"/>
            <w:vAlign w:val="bottom"/>
          </w:tcPr>
          <w:p w14:paraId="5056906D">
            <w:pPr>
              <w:jc w:val="distribute"/>
            </w:pPr>
            <w:r>
              <w:rPr>
                <w:rStyle w:val="9"/>
                <w:rFonts w:hint="default"/>
                <w:b/>
                <w:bCs/>
              </w:rPr>
              <w:t>法</w:t>
            </w:r>
            <w:r>
              <w:rPr>
                <w:rStyle w:val="9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9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bottom"/>
          </w:tcPr>
          <w:p w14:paraId="1207E96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14:paraId="164C68A1">
      <w:pPr>
        <w:ind w:firstLine="723" w:firstLineChars="300"/>
        <w:rPr>
          <w:rFonts w:hint="eastAsia" w:ascii="黑体" w:hAnsi="黑体" w:eastAsia="黑体"/>
          <w:b/>
          <w:bCs/>
          <w:sz w:val="24"/>
          <w:u w:val="single"/>
        </w:rPr>
      </w:pPr>
    </w:p>
    <w:p w14:paraId="2FEDC186">
      <w:pPr>
        <w:jc w:val="center"/>
        <w:rPr>
          <w:rFonts w:hint="eastAsia" w:ascii="黑体" w:hAnsi="黑体" w:eastAsia="黑体"/>
          <w:b/>
          <w:bCs/>
          <w:sz w:val="30"/>
          <w:u w:val="single"/>
        </w:rPr>
      </w:pPr>
    </w:p>
    <w:p w14:paraId="23A99ABF">
      <w:pPr>
        <w:jc w:val="center"/>
        <w:rPr>
          <w:rFonts w:hint="eastAsia" w:ascii="黑体" w:hAnsi="黑体" w:eastAsia="黑体"/>
          <w:b/>
          <w:bCs/>
          <w:sz w:val="30"/>
          <w:u w:val="single"/>
        </w:rPr>
      </w:pPr>
    </w:p>
    <w:p w14:paraId="3E1894CD">
      <w:pPr>
        <w:jc w:val="center"/>
        <w:rPr>
          <w:rFonts w:hint="eastAsia"/>
          <w:u w:val="single"/>
        </w:rPr>
      </w:pPr>
    </w:p>
    <w:p w14:paraId="26CDF3EE">
      <w:pPr>
        <w:jc w:val="center"/>
        <w:rPr>
          <w:rFonts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 w14:paraId="4DE965DD">
      <w:pPr>
        <w:jc w:val="center"/>
        <w:rPr>
          <w:rFonts w:eastAsia="楷体_GB2312"/>
          <w:b/>
          <w:bCs/>
          <w:sz w:val="32"/>
        </w:rPr>
      </w:pP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031"/>
        <w:gridCol w:w="1796"/>
        <w:gridCol w:w="1701"/>
        <w:gridCol w:w="2452"/>
      </w:tblGrid>
      <w:tr w14:paraId="64C27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7D59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 w14:paraId="4EA9508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 w14:paraId="60B893D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 w14:paraId="16B3558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 w14:paraId="390E1DB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 w14:paraId="3B0A63AC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7580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82E9FBD">
            <w:pPr>
              <w:spacing w:line="320" w:lineRule="exact"/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重庆市合川区中医院</w:t>
            </w:r>
          </w:p>
        </w:tc>
      </w:tr>
      <w:tr w14:paraId="1F4AD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7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BBBF0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3CB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 w14:paraId="188CABE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593E9DC3">
            <w:pPr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为人民身体健康提供医疗与护理保健服务。 医疗与护理 卫生医疗人员培训 卫生技术人员继续教育 保健与健康教育</w:t>
            </w:r>
          </w:p>
        </w:tc>
      </w:tr>
      <w:tr w14:paraId="4D7A9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3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B3DC3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66D0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7D1EDE9D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重庆市合川区南津街书院路54号</w:t>
            </w:r>
          </w:p>
        </w:tc>
      </w:tr>
      <w:tr w14:paraId="51AED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F3FF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647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65041F19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高明扬</w:t>
            </w:r>
          </w:p>
        </w:tc>
      </w:tr>
      <w:tr w14:paraId="59F4B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A0C89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40F4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4CA7C14F">
            <w:pPr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843（万元）</w:t>
            </w:r>
          </w:p>
        </w:tc>
      </w:tr>
      <w:tr w14:paraId="3AF47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B5FF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8E24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2FB1D11">
            <w:pPr>
              <w:jc w:val="left"/>
              <w:rPr>
                <w:rStyle w:val="10"/>
                <w:szCs w:val="32"/>
              </w:rPr>
            </w:pPr>
            <w:r>
              <w:rPr>
                <w:rStyle w:val="11"/>
                <w:rFonts w:hint="eastAsia" w:ascii="楷体_GB2312"/>
                <w:szCs w:val="28"/>
              </w:rPr>
              <w:t>财政补助（差额补贴）</w:t>
            </w:r>
          </w:p>
        </w:tc>
      </w:tr>
      <w:tr w14:paraId="54AC3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9A461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4C12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A5F2429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重庆市合川区卫生健康委员会</w:t>
            </w:r>
          </w:p>
        </w:tc>
      </w:tr>
      <w:tr w14:paraId="4E90F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3B6C7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 w14:paraId="7A8C2C7D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 w14:paraId="3032AB63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4F18948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净资产合计（所有者权益合计）</w:t>
            </w:r>
          </w:p>
        </w:tc>
      </w:tr>
      <w:tr w14:paraId="1DAC6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E28C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B1162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68D9B75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年末数（万元）</w:t>
            </w:r>
          </w:p>
        </w:tc>
      </w:tr>
      <w:tr w14:paraId="217B9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77EFB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6C088">
            <w:pPr>
              <w:jc w:val="center"/>
              <w:rPr>
                <w:rStyle w:val="10"/>
              </w:rPr>
            </w:pPr>
            <w:r>
              <w:rPr>
                <w:rStyle w:val="10"/>
              </w:rPr>
              <w:t>13223.73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416FB63F">
            <w:pPr>
              <w:jc w:val="center"/>
            </w:pPr>
            <w:r>
              <w:rPr>
                <w:rStyle w:val="11"/>
                <w:sz w:val="32"/>
                <w:szCs w:val="32"/>
              </w:rPr>
              <w:t>20067.49</w:t>
            </w:r>
          </w:p>
        </w:tc>
      </w:tr>
      <w:tr w14:paraId="75955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8796B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F3D06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重庆市合川区中医院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8D26E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1910F4A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10"/>
              </w:rPr>
              <w:t>551</w:t>
            </w:r>
          </w:p>
        </w:tc>
      </w:tr>
      <w:tr w14:paraId="23586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9338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 w14:paraId="259B501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 w14:paraId="7ACF479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 w14:paraId="2A3E4A3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 w14:paraId="01BBF8B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 w14:paraId="3419795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 w14:paraId="33F94A6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 w14:paraId="2567B650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4C2C988A">
            <w:pPr>
              <w:spacing w:line="320" w:lineRule="exac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无</w:t>
            </w:r>
          </w:p>
        </w:tc>
      </w:tr>
      <w:tr w14:paraId="12562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6BC79CF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</w:t>
            </w:r>
          </w:p>
          <w:p w14:paraId="48795D0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展</w:t>
            </w:r>
          </w:p>
          <w:p w14:paraId="07399E0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</w:t>
            </w:r>
          </w:p>
          <w:p w14:paraId="5989FDE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</w:t>
            </w:r>
          </w:p>
          <w:p w14:paraId="0532850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活</w:t>
            </w:r>
          </w:p>
          <w:p w14:paraId="32DAEE2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动</w:t>
            </w:r>
          </w:p>
          <w:p w14:paraId="62B9C3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</w:p>
          <w:p w14:paraId="712DB693">
            <w:pPr>
              <w:jc w:val="center"/>
              <w:rPr>
                <w:u w:val="single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54CEF86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1"/>
                <w:rFonts w:ascii="楷体_GB2312"/>
              </w:rPr>
            </w:pPr>
            <w:r>
              <w:rPr>
                <w:rStyle w:val="11"/>
                <w:rFonts w:hint="eastAsia" w:ascii="楷体_GB2312"/>
              </w:rPr>
              <w:t>2021年，医院在市卫生健康委关心指导下，在区委、区政府和区卫生健康委坚强领导下，坚持以人民健康为中心，以等级医院创建为抓手，全面加强党的领导，统筹推进“提质量、调结构、增效益、保安全、促和谐”各项工作。等级医院创建、公立医院改革、学科建设、人才队伍建设、重点项目建设取得新成效，医院管理及服务能力持续提升，中医药特色优势进一步发挥，圆满完成疫情防控、疫苗接种、文明城区复评、中医医院巡查等指令性任务，以优异成绩庆祝中国共产党成立100周年</w:t>
            </w:r>
            <w:bookmarkStart w:id="0" w:name="_GoBack"/>
            <w:bookmarkEnd w:id="0"/>
            <w:r>
              <w:rPr>
                <w:rStyle w:val="11"/>
                <w:rFonts w:hint="eastAsia" w:ascii="楷体_GB2312"/>
              </w:rPr>
              <w:t xml:space="preserve">。 一、晋级工作持续推进 严格按照三级中医医院评审标准及实施细则，对标对表，进一步健全创建机制，落实创建责任，着力补齐短板，分类别强化创建培训计划并实施考核，常态化推进晋级备检工作；上报晋级评审计划，积极沟通对接，邀请3批次17名专家来院指导晋级工作，对专家反馈问题建立台账限时整改，截至目前整改问题69个，持续推进24个，在市卫生健康委晋级指导调查工作中获好评。 二、医院改革稳妥推进 完成医院“十四五”发展规划编制，医院章程及医院制度职责修订；开展DRG付费模拟运行；与成都中医药大学、四川省第二中医院建立紧密联系，与武胜县中医院签订合作协议，助推成渝地区医疗协作；继续与重庆市中医院保持帮扶关系助力技术提升，派出8人到秀山及基层医院对口支援，与清平中心卫生院等基层医院开展专科共建，接受上转患者230人次，下转病人29人。 三、人才队伍不断壮大 全年引进学科带头人1名，硕士研究生6人，技术骨干及紧缺人才3名； 1人获评第二批重庆市区县医疗卫生学术技术带头人及“三江英才”拔尖人才，3人获评“青年骨干”，7人获评区级学科带头人及专科负责人，10人获得高级职称任职资格；开展个人职业规划编制，完善非编人员全周期管理。 四、学科建设卓见成效 朱明刚获评第七批全国老中医药专家经验继承工作指导老师；骨伤科被评为重庆市中医重点专科建设科室，出台《重点专科学科带头人及继承人选拔激励办法》，麻醉科、脾胃病科立项区级重点专科，普外科立项区级特色专科；立项市级课题3项，申报区级课题24项，获批市医学继续教育3项；确立新技术新项目21项，分设外一科一、二病区强化外科能力建设。 五、中医药优势日益凸显 持续落实中医药使用鼓励及考核措施，将中医药特色指标纳入重点考核激励；开展中药特色加工服务2项，将穴位按摩纳入老年人中医药服务项目予以推广；建成脑卒中康复室、门诊中医综合治疗室；依托区中医学会、区中医联盟，成立区域中医质控中心；配备中医经络检测仪等设备，强化健康体检及干预。 六、服务质量稳步提升 医院成功创建健康促进医院；持续强化18项核心制度落实，健全实施各部门质量缺陷考核，强化护理质量、院感防控；规范药品质量、处方调配、精麻及毒性药品管理；坚持药学门诊服务，编发临床药讯，开展患者用药教育义诊等；医院全年共接种疫苗157281针次，派出2450余人次参与医联体单位接种医疗保障工作，均无安全及不良应急事件发生。 七、服务功能持续优化 购置核磁共振、彩超等120余台件设备器械；完成消毒供应室验收；完成城北院区项目调规、定界、可研报告编制，推进地勘、深化设计及土地征收工作；完成ICU、血液透析科等改造搬迁，完成3号楼电梯更换、液态氧安装等项目建设；上线供应室追溯系统、院感和传染病等系统，完成三级等保二期项目建设，强化信息系统安全运行。 八、党的建设全面加强 深入开展党史学习教育；开展党史知识竞赛、征文演讲比赛、参观聂帅陈列馆等活动，落实“学百年党史、为群众办实事”举措20余项；完成妇委会、团委换届；健全党委会、院长办公会议事规则，建立领导班子沟通协调机制，持续推进全面从严治党，营造风清气正氛围，全年拒收红包14起共计7100元，收到锦旗19面，感谢信2封。制作医院形象宣传片及美丽医院专题汇报片；完成统一形象摄制；优化标识系统；开展多形式志愿服务活动推介医院品牌形象；获得院级以上奖励49项。 九、重点工作落地见效 不折不扣完成指令性任务。全面接受全市中医医院巡查、院长任期经济责任审计，第三方机构医保检查、区市场监督局医疗收费检查等各项巡查检查，遵照反馈意见建立台账，明确责任及时限落实整改。配合开展国卫复审及文明城区复评工作，建立综合巡查督查机制，分片分科定人定责巡查、督查、通报、整改，顺利完成备检迎检任务。 </w:t>
            </w:r>
          </w:p>
          <w:p w14:paraId="5268778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1"/>
                <w:rFonts w:ascii="楷体_GB2312"/>
              </w:rPr>
            </w:pPr>
          </w:p>
        </w:tc>
      </w:tr>
      <w:tr w14:paraId="014EE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EC95B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1F635CFB">
            <w:pPr>
              <w:spacing w:line="320" w:lineRule="exac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</w:rPr>
              <w:t>有效期限自2016年6月20日至2031年6月19日</w:t>
            </w:r>
          </w:p>
        </w:tc>
      </w:tr>
      <w:tr w14:paraId="0EBF5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9DAB0"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7F31B5D9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无</w:t>
            </w:r>
          </w:p>
        </w:tc>
      </w:tr>
      <w:tr w14:paraId="1CFB7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1F821CA5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 w14:paraId="6506CC7A"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5C75BD85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全自动血液分析仪流水线、全自动血液分析仪 全自动荧光免疫分析仪各1台，全部用于检验科，已投入使用。</w:t>
            </w:r>
          </w:p>
        </w:tc>
      </w:tr>
    </w:tbl>
    <w:p w14:paraId="1C4B6F71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commondata" w:val="eyJoZGlkIjoiYzY5MTJkNGQ5MjQ0MTc1NWM2YjE0ZjM4ODZmNTZlMWIifQ=="/>
  </w:docVars>
  <w:rsids>
    <w:rsidRoot w:val="00584D6B"/>
    <w:rsid w:val="00584D6B"/>
    <w:rsid w:val="008B218C"/>
    <w:rsid w:val="4B88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locked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locked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font21"/>
    <w:basedOn w:val="5"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9">
    <w:name w:val="font51"/>
    <w:basedOn w:val="5"/>
    <w:uiPriority w:val="0"/>
    <w:rPr>
      <w:rFonts w:hint="eastAsia" w:ascii="黑体" w:hAnsi="黑体" w:eastAsia="黑体"/>
      <w:sz w:val="36"/>
      <w:szCs w:val="24"/>
    </w:rPr>
  </w:style>
  <w:style w:type="character" w:customStyle="1" w:styleId="10">
    <w:name w:val="font61"/>
    <w:basedOn w:val="5"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1">
    <w:name w:val="font71"/>
    <w:basedOn w:val="5"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2">
    <w:name w:val="hps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7</Pages>
  <Words>2126</Words>
  <Characters>2209</Characters>
  <Lines>16</Lines>
  <Paragraphs>4</Paragraphs>
  <TotalTime>0</TotalTime>
  <ScaleCrop>false</ScaleCrop>
  <LinksUpToDate>false</LinksUpToDate>
  <CharactersWithSpaces>2264</CharactersWithSpaces>
  <Application>WPS Office_12.1.0.18372_F1E327BC-269C-435d-A152-05C5408002CA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2024-08-29T03:15:00Z</dcterms:created>
  <dc:creator>雨林木风</dc:creator>
  <cp:lastModifiedBy>Administrator</cp:lastModifiedBy>
  <dcterms:modified xsi:type="dcterms:W3CDTF">2024-12-04T07:21:04Z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B81A497492E44A53A177213C3E31E666_12</vt:lpwstr>
  </property>
</Properties>
</file>