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35F48">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035F48">
      <w:pPr>
        <w:wordWrap w:val="0"/>
        <w:jc w:val="right"/>
        <w:rPr>
          <w:rFonts w:eastAsia="楷体_GB2312" w:hint="eastAsia"/>
          <w:b/>
          <w:bCs/>
          <w:sz w:val="30"/>
        </w:rPr>
      </w:pPr>
      <w:r>
        <w:rPr>
          <w:rFonts w:eastAsia="楷体_GB2312"/>
          <w:b/>
          <w:bCs/>
          <w:sz w:val="30"/>
        </w:rPr>
        <w:t xml:space="preserve">   </w:t>
      </w:r>
      <w:r>
        <w:rPr>
          <w:rStyle w:val="font21"/>
          <w:b/>
          <w:bCs/>
          <w:szCs w:val="30"/>
        </w:rPr>
        <w:t>12500382450577923E</w:t>
      </w:r>
      <w:r>
        <w:rPr>
          <w:rFonts w:eastAsia="楷体_GB2312"/>
          <w:b/>
          <w:bCs/>
          <w:sz w:val="30"/>
        </w:rPr>
        <w:t xml:space="preserve">   </w:t>
      </w:r>
    </w:p>
    <w:p w:rsidR="00000000" w:rsidRDefault="00035F48">
      <w:pPr>
        <w:jc w:val="right"/>
      </w:pPr>
    </w:p>
    <w:p w:rsidR="00000000" w:rsidRDefault="00035F48">
      <w:pPr>
        <w:jc w:val="right"/>
      </w:pPr>
    </w:p>
    <w:p w:rsidR="00000000" w:rsidRDefault="00035F48">
      <w:pPr>
        <w:jc w:val="right"/>
      </w:pPr>
    </w:p>
    <w:p w:rsidR="00000000" w:rsidRDefault="00035F48">
      <w:pPr>
        <w:jc w:val="right"/>
      </w:pPr>
    </w:p>
    <w:p w:rsidR="00000000" w:rsidRDefault="00035F48">
      <w:pPr>
        <w:jc w:val="right"/>
      </w:pPr>
    </w:p>
    <w:p w:rsidR="00000000" w:rsidRDefault="00035F48">
      <w:pPr>
        <w:jc w:val="center"/>
        <w:rPr>
          <w:rFonts w:eastAsia="黑体"/>
          <w:b/>
          <w:bCs/>
          <w:spacing w:val="40"/>
          <w:sz w:val="52"/>
        </w:rPr>
      </w:pPr>
      <w:r>
        <w:rPr>
          <w:rFonts w:eastAsia="黑体" w:hAnsi="黑体" w:hint="eastAsia"/>
          <w:b/>
          <w:bCs/>
          <w:spacing w:val="40"/>
          <w:sz w:val="52"/>
        </w:rPr>
        <w:t>事业单位法人年度报告书</w:t>
      </w:r>
    </w:p>
    <w:p w:rsidR="00000000" w:rsidRDefault="00035F48">
      <w:pPr>
        <w:jc w:val="center"/>
        <w:rPr>
          <w:rFonts w:eastAsia="黑体"/>
          <w:b/>
          <w:bCs/>
          <w:spacing w:val="30"/>
        </w:rPr>
      </w:pPr>
    </w:p>
    <w:p w:rsidR="00000000" w:rsidRDefault="00035F48">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035F48">
      <w:pPr>
        <w:jc w:val="center"/>
        <w:rPr>
          <w:sz w:val="36"/>
        </w:rPr>
      </w:pPr>
    </w:p>
    <w:p w:rsidR="00000000" w:rsidRDefault="00035F48">
      <w:pPr>
        <w:jc w:val="center"/>
        <w:rPr>
          <w:sz w:val="36"/>
        </w:rPr>
      </w:pPr>
    </w:p>
    <w:p w:rsidR="00000000" w:rsidRDefault="00035F48">
      <w:pPr>
        <w:jc w:val="center"/>
        <w:rPr>
          <w:sz w:val="36"/>
        </w:rPr>
      </w:pPr>
    </w:p>
    <w:p w:rsidR="00000000" w:rsidRDefault="00035F48">
      <w:pPr>
        <w:jc w:val="center"/>
        <w:rPr>
          <w:sz w:val="36"/>
        </w:rPr>
      </w:pPr>
    </w:p>
    <w:p w:rsidR="00000000" w:rsidRDefault="00035F48">
      <w:pPr>
        <w:jc w:val="center"/>
        <w:rPr>
          <w:sz w:val="36"/>
        </w:rPr>
      </w:pPr>
    </w:p>
    <w:p w:rsidR="00000000" w:rsidRDefault="00035F48">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035F48">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035F48">
            <w:pPr>
              <w:jc w:val="center"/>
              <w:rPr>
                <w:rStyle w:val="font61"/>
                <w:rFonts w:ascii="楷体_GB2312"/>
              </w:rPr>
            </w:pPr>
            <w:r>
              <w:rPr>
                <w:rStyle w:val="font61"/>
                <w:rFonts w:ascii="楷体_GB2312" w:hint="eastAsia"/>
              </w:rPr>
              <w:t>重庆市合川区市政设施事务中心</w:t>
            </w:r>
          </w:p>
        </w:tc>
      </w:tr>
    </w:tbl>
    <w:p w:rsidR="00000000" w:rsidRDefault="00035F48">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035F48">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035F48">
            <w:pPr>
              <w:widowControl/>
              <w:jc w:val="left"/>
              <w:rPr>
                <w:kern w:val="0"/>
                <w:sz w:val="20"/>
                <w:szCs w:val="20"/>
              </w:rPr>
            </w:pPr>
          </w:p>
        </w:tc>
      </w:tr>
    </w:tbl>
    <w:p w:rsidR="00000000" w:rsidRDefault="00035F48">
      <w:pPr>
        <w:ind w:firstLineChars="300" w:firstLine="723"/>
        <w:rPr>
          <w:rFonts w:ascii="黑体" w:eastAsia="黑体" w:hAnsi="黑体" w:hint="eastAsia"/>
          <w:b/>
          <w:bCs/>
          <w:sz w:val="24"/>
          <w:u w:val="single"/>
        </w:rPr>
      </w:pPr>
    </w:p>
    <w:p w:rsidR="00000000" w:rsidRDefault="00035F48">
      <w:pPr>
        <w:jc w:val="center"/>
        <w:rPr>
          <w:rFonts w:ascii="黑体" w:eastAsia="黑体" w:hAnsi="黑体" w:hint="eastAsia"/>
          <w:b/>
          <w:bCs/>
          <w:sz w:val="30"/>
          <w:u w:val="single"/>
        </w:rPr>
      </w:pPr>
    </w:p>
    <w:p w:rsidR="00000000" w:rsidRDefault="00035F48">
      <w:pPr>
        <w:jc w:val="center"/>
        <w:rPr>
          <w:rFonts w:ascii="黑体" w:eastAsia="黑体" w:hAnsi="黑体" w:hint="eastAsia"/>
          <w:b/>
          <w:bCs/>
          <w:sz w:val="30"/>
          <w:u w:val="single"/>
        </w:rPr>
      </w:pPr>
    </w:p>
    <w:p w:rsidR="00000000" w:rsidRDefault="00035F48">
      <w:pPr>
        <w:jc w:val="center"/>
        <w:rPr>
          <w:rFonts w:hint="eastAsia"/>
          <w:u w:val="single"/>
        </w:rPr>
      </w:pPr>
    </w:p>
    <w:p w:rsidR="00000000" w:rsidRDefault="00035F48">
      <w:pPr>
        <w:jc w:val="center"/>
        <w:rPr>
          <w:rFonts w:eastAsia="楷体_GB2312"/>
          <w:b/>
          <w:bCs/>
          <w:sz w:val="32"/>
        </w:rPr>
      </w:pPr>
      <w:r>
        <w:rPr>
          <w:rFonts w:eastAsia="楷体_GB2312" w:hint="eastAsia"/>
          <w:b/>
          <w:bCs/>
          <w:sz w:val="32"/>
        </w:rPr>
        <w:t>国家事业单位登记管理局制</w:t>
      </w:r>
    </w:p>
    <w:p w:rsidR="00000000" w:rsidRDefault="00035F48">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035F48">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035F48">
            <w:pPr>
              <w:jc w:val="center"/>
              <w:rPr>
                <w:rFonts w:eastAsia="楷体_GB2312"/>
                <w:b/>
                <w:bCs/>
                <w:sz w:val="32"/>
              </w:rPr>
            </w:pPr>
            <w:r>
              <w:rPr>
                <w:rFonts w:eastAsia="楷体_GB2312" w:hint="eastAsia"/>
                <w:b/>
                <w:bCs/>
                <w:sz w:val="32"/>
              </w:rPr>
              <w:t>单位</w:t>
            </w:r>
          </w:p>
          <w:p w:rsidR="00000000" w:rsidRDefault="00035F48">
            <w:pPr>
              <w:jc w:val="center"/>
              <w:rPr>
                <w:rFonts w:eastAsia="楷体_GB2312"/>
                <w:b/>
                <w:bCs/>
                <w:sz w:val="32"/>
              </w:rPr>
            </w:pPr>
            <w:r>
              <w:rPr>
                <w:rFonts w:eastAsia="楷体_GB2312" w:hint="eastAsia"/>
                <w:b/>
                <w:bCs/>
                <w:sz w:val="32"/>
              </w:rPr>
              <w:t>法人</w:t>
            </w:r>
          </w:p>
          <w:p w:rsidR="00000000" w:rsidRDefault="00035F48">
            <w:pPr>
              <w:jc w:val="center"/>
              <w:rPr>
                <w:rFonts w:eastAsia="楷体_GB2312"/>
                <w:b/>
                <w:bCs/>
                <w:sz w:val="32"/>
              </w:rPr>
            </w:pPr>
            <w:r>
              <w:rPr>
                <w:rFonts w:eastAsia="楷体_GB2312" w:hint="eastAsia"/>
                <w:b/>
                <w:bCs/>
                <w:sz w:val="32"/>
              </w:rPr>
              <w:t>证书》</w:t>
            </w:r>
          </w:p>
          <w:p w:rsidR="00000000" w:rsidRDefault="00035F48">
            <w:pPr>
              <w:jc w:val="center"/>
              <w:rPr>
                <w:rFonts w:eastAsia="楷体_GB2312"/>
                <w:b/>
                <w:bCs/>
                <w:sz w:val="32"/>
              </w:rPr>
            </w:pPr>
            <w:r>
              <w:rPr>
                <w:rFonts w:eastAsia="楷体_GB2312" w:hint="eastAsia"/>
                <w:b/>
                <w:bCs/>
                <w:sz w:val="32"/>
              </w:rPr>
              <w:t>登载</w:t>
            </w:r>
          </w:p>
          <w:p w:rsidR="00000000" w:rsidRDefault="00035F48">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035F48">
            <w:pPr>
              <w:spacing w:line="320" w:lineRule="exact"/>
              <w:jc w:val="left"/>
              <w:rPr>
                <w:rStyle w:val="font71"/>
                <w:rFonts w:ascii="楷体_GB2312"/>
                <w:szCs w:val="28"/>
              </w:rPr>
            </w:pPr>
            <w:r>
              <w:rPr>
                <w:rStyle w:val="font71"/>
                <w:rFonts w:ascii="楷体_GB2312" w:hint="eastAsia"/>
                <w:szCs w:val="28"/>
              </w:rPr>
              <w:t>重庆市合川区市政设施事务中心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宗旨和</w:t>
            </w:r>
          </w:p>
          <w:p w:rsidR="00000000" w:rsidRDefault="00035F48">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35F48">
            <w:pPr>
              <w:jc w:val="left"/>
              <w:rPr>
                <w:rStyle w:val="font71"/>
                <w:rFonts w:ascii="楷体_GB2312"/>
                <w:szCs w:val="28"/>
              </w:rPr>
            </w:pPr>
            <w:r>
              <w:rPr>
                <w:rStyle w:val="font71"/>
                <w:rFonts w:ascii="楷体_GB2312" w:hint="eastAsia"/>
                <w:szCs w:val="28"/>
              </w:rPr>
              <w:t>负责城区建成区所辖区域内道路照明设施和统一管理的景观灯饰的日常巡查、安全、维护、维修管理及有关技术方案的审查</w:t>
            </w:r>
            <w:r>
              <w:rPr>
                <w:rStyle w:val="font71"/>
                <w:rFonts w:ascii="楷体_GB2312" w:hint="eastAsia"/>
                <w:szCs w:val="28"/>
              </w:rPr>
              <w:t xml:space="preserve"> </w:t>
            </w:r>
            <w:r>
              <w:rPr>
                <w:rStyle w:val="font71"/>
                <w:rFonts w:ascii="楷体_GB2312" w:hint="eastAsia"/>
                <w:szCs w:val="28"/>
              </w:rPr>
              <w:t>参与城区已建成道路照明设施的验收事务</w:t>
            </w:r>
            <w:r>
              <w:rPr>
                <w:rStyle w:val="font71"/>
                <w:rFonts w:ascii="楷体_GB2312" w:hint="eastAsia"/>
                <w:szCs w:val="28"/>
              </w:rPr>
              <w:t xml:space="preserve"> </w:t>
            </w:r>
            <w:r>
              <w:rPr>
                <w:rStyle w:val="font71"/>
                <w:rFonts w:ascii="楷体_GB2312" w:hint="eastAsia"/>
                <w:szCs w:val="28"/>
              </w:rPr>
              <w:t>负责对城区已移交城市管理局管辖的城市桥梁、过街天桥、地下通道、隧道进行日常管护</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35F48">
            <w:pPr>
              <w:jc w:val="left"/>
            </w:pPr>
            <w:r>
              <w:rPr>
                <w:rStyle w:val="font71"/>
                <w:rFonts w:ascii="楷体_GB2312" w:hint="eastAsia"/>
                <w:szCs w:val="28"/>
              </w:rPr>
              <w:t>重庆市合川区沙北路</w:t>
            </w:r>
            <w:r>
              <w:rPr>
                <w:rStyle w:val="font71"/>
                <w:rFonts w:ascii="楷体_GB2312" w:hint="eastAsia"/>
                <w:szCs w:val="28"/>
              </w:rPr>
              <w:t>94</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35F48">
            <w:pPr>
              <w:jc w:val="left"/>
            </w:pPr>
            <w:r>
              <w:rPr>
                <w:rStyle w:val="font71"/>
                <w:rFonts w:ascii="楷体_GB2312" w:hint="eastAsia"/>
                <w:szCs w:val="28"/>
              </w:rPr>
              <w:t>徐大炳</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35F48">
            <w:pPr>
              <w:jc w:val="left"/>
              <w:rPr>
                <w:rStyle w:val="font71"/>
                <w:rFonts w:ascii="楷体_GB2312"/>
                <w:szCs w:val="28"/>
              </w:rPr>
            </w:pPr>
            <w:r>
              <w:rPr>
                <w:rStyle w:val="font71"/>
                <w:rFonts w:ascii="楷体_GB2312" w:hint="eastAsia"/>
                <w:szCs w:val="28"/>
              </w:rPr>
              <w:t>145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35F48">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35F48">
            <w:pPr>
              <w:jc w:val="left"/>
            </w:pPr>
            <w:r>
              <w:rPr>
                <w:rStyle w:val="font71"/>
                <w:rFonts w:ascii="楷体_GB2312" w:hint="eastAsia"/>
                <w:szCs w:val="28"/>
              </w:rPr>
              <w:t>重庆市合川区城市管理局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035F48">
            <w:pPr>
              <w:widowControl/>
              <w:jc w:val="center"/>
              <w:rPr>
                <w:rFonts w:eastAsia="楷体_GB2312"/>
                <w:b/>
                <w:sz w:val="32"/>
              </w:rPr>
            </w:pPr>
            <w:r>
              <w:rPr>
                <w:rFonts w:eastAsia="楷体_GB2312" w:hint="eastAsia"/>
                <w:b/>
                <w:sz w:val="32"/>
              </w:rPr>
              <w:t>资产</w:t>
            </w:r>
          </w:p>
          <w:p w:rsidR="00000000" w:rsidRDefault="00035F48">
            <w:pPr>
              <w:widowControl/>
              <w:jc w:val="center"/>
              <w:rPr>
                <w:rFonts w:eastAsia="楷体_GB2312"/>
                <w:b/>
                <w:sz w:val="32"/>
              </w:rPr>
            </w:pPr>
            <w:r>
              <w:rPr>
                <w:rFonts w:eastAsia="楷体_GB2312" w:hint="eastAsia"/>
                <w:b/>
                <w:sz w:val="32"/>
              </w:rPr>
              <w:t>损益</w:t>
            </w:r>
          </w:p>
          <w:p w:rsidR="00000000" w:rsidRDefault="00035F48">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035F48">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035F48">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35F48">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Style w:val="font61"/>
              </w:rPr>
            </w:pPr>
            <w:r>
              <w:rPr>
                <w:rStyle w:val="font61"/>
              </w:rPr>
              <w:t>1456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035F48">
            <w:pPr>
              <w:jc w:val="center"/>
            </w:pPr>
            <w:r>
              <w:rPr>
                <w:rStyle w:val="font71"/>
                <w:sz w:val="32"/>
                <w:szCs w:val="32"/>
              </w:rPr>
              <w:t>1385</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35F48">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35F48">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035F48">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035F48">
            <w:pPr>
              <w:spacing w:line="0" w:lineRule="atLeast"/>
              <w:jc w:val="left"/>
              <w:rPr>
                <w:rFonts w:ascii="楷体_GB2312" w:eastAsia="楷体_GB2312"/>
                <w:sz w:val="32"/>
              </w:rPr>
            </w:pPr>
            <w:r>
              <w:rPr>
                <w:rStyle w:val="font61"/>
              </w:rPr>
              <w:t>29</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lastRenderedPageBreak/>
              <w:t>对《条</w:t>
            </w:r>
          </w:p>
          <w:p w:rsidR="00000000" w:rsidRDefault="00035F48">
            <w:pPr>
              <w:jc w:val="center"/>
              <w:rPr>
                <w:rFonts w:eastAsia="楷体_GB2312"/>
                <w:b/>
                <w:bCs/>
                <w:sz w:val="32"/>
              </w:rPr>
            </w:pPr>
            <w:r>
              <w:rPr>
                <w:rFonts w:eastAsia="楷体_GB2312" w:hint="eastAsia"/>
                <w:b/>
                <w:bCs/>
                <w:sz w:val="32"/>
              </w:rPr>
              <w:t>例》和</w:t>
            </w:r>
          </w:p>
          <w:p w:rsidR="00000000" w:rsidRDefault="00035F48">
            <w:pPr>
              <w:jc w:val="center"/>
              <w:rPr>
                <w:rFonts w:eastAsia="楷体_GB2312"/>
                <w:b/>
                <w:bCs/>
                <w:sz w:val="32"/>
              </w:rPr>
            </w:pPr>
            <w:r>
              <w:rPr>
                <w:rFonts w:eastAsia="楷体_GB2312" w:hint="eastAsia"/>
                <w:b/>
                <w:bCs/>
                <w:sz w:val="32"/>
              </w:rPr>
              <w:t>实施细</w:t>
            </w:r>
          </w:p>
          <w:p w:rsidR="00000000" w:rsidRDefault="00035F48">
            <w:pPr>
              <w:jc w:val="center"/>
              <w:rPr>
                <w:rFonts w:eastAsia="楷体_GB2312"/>
                <w:b/>
                <w:bCs/>
                <w:sz w:val="32"/>
              </w:rPr>
            </w:pPr>
            <w:r>
              <w:rPr>
                <w:rFonts w:eastAsia="楷体_GB2312" w:hint="eastAsia"/>
                <w:b/>
                <w:bCs/>
                <w:sz w:val="32"/>
              </w:rPr>
              <w:t>则有关</w:t>
            </w:r>
          </w:p>
          <w:p w:rsidR="00000000" w:rsidRDefault="00035F48">
            <w:pPr>
              <w:jc w:val="center"/>
              <w:rPr>
                <w:rFonts w:eastAsia="楷体_GB2312"/>
                <w:b/>
                <w:bCs/>
                <w:sz w:val="32"/>
              </w:rPr>
            </w:pPr>
            <w:r>
              <w:rPr>
                <w:rFonts w:eastAsia="楷体_GB2312" w:hint="eastAsia"/>
                <w:b/>
                <w:bCs/>
                <w:sz w:val="32"/>
              </w:rPr>
              <w:t>变更登</w:t>
            </w:r>
          </w:p>
          <w:p w:rsidR="00000000" w:rsidRDefault="00035F48">
            <w:pPr>
              <w:jc w:val="center"/>
              <w:rPr>
                <w:rFonts w:eastAsia="楷体_GB2312"/>
                <w:b/>
                <w:bCs/>
                <w:sz w:val="32"/>
              </w:rPr>
            </w:pPr>
            <w:r>
              <w:rPr>
                <w:rFonts w:eastAsia="楷体_GB2312" w:hint="eastAsia"/>
                <w:b/>
                <w:bCs/>
                <w:sz w:val="32"/>
              </w:rPr>
              <w:t>记规定</w:t>
            </w:r>
          </w:p>
          <w:p w:rsidR="00000000" w:rsidRDefault="00035F48">
            <w:pPr>
              <w:jc w:val="center"/>
              <w:rPr>
                <w:rFonts w:eastAsia="楷体_GB2312"/>
                <w:b/>
                <w:bCs/>
                <w:sz w:val="32"/>
              </w:rPr>
            </w:pPr>
            <w:r>
              <w:rPr>
                <w:rFonts w:eastAsia="楷体_GB2312" w:hint="eastAsia"/>
                <w:b/>
                <w:bCs/>
                <w:sz w:val="32"/>
              </w:rPr>
              <w:t>的执行</w:t>
            </w:r>
          </w:p>
          <w:p w:rsidR="00000000" w:rsidRDefault="00035F48">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35F48">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35F48">
            <w:pPr>
              <w:jc w:val="center"/>
              <w:rPr>
                <w:rFonts w:eastAsia="楷体_GB2312"/>
                <w:b/>
                <w:bCs/>
                <w:sz w:val="32"/>
              </w:rPr>
            </w:pPr>
            <w:r>
              <w:rPr>
                <w:rFonts w:eastAsia="楷体_GB2312" w:hint="eastAsia"/>
                <w:b/>
                <w:bCs/>
                <w:sz w:val="32"/>
              </w:rPr>
              <w:t>开</w:t>
            </w:r>
          </w:p>
          <w:p w:rsidR="00000000" w:rsidRDefault="00035F48">
            <w:pPr>
              <w:jc w:val="center"/>
              <w:rPr>
                <w:rFonts w:eastAsia="楷体_GB2312"/>
                <w:b/>
                <w:bCs/>
                <w:sz w:val="32"/>
              </w:rPr>
            </w:pPr>
            <w:r>
              <w:rPr>
                <w:rFonts w:eastAsia="楷体_GB2312" w:hint="eastAsia"/>
                <w:b/>
                <w:bCs/>
                <w:sz w:val="32"/>
              </w:rPr>
              <w:t>展</w:t>
            </w:r>
          </w:p>
          <w:p w:rsidR="00000000" w:rsidRDefault="00035F48">
            <w:pPr>
              <w:jc w:val="center"/>
              <w:rPr>
                <w:rFonts w:eastAsia="楷体_GB2312"/>
                <w:b/>
                <w:bCs/>
                <w:sz w:val="32"/>
              </w:rPr>
            </w:pPr>
            <w:r>
              <w:rPr>
                <w:rFonts w:eastAsia="楷体_GB2312" w:hint="eastAsia"/>
                <w:b/>
                <w:bCs/>
                <w:sz w:val="32"/>
              </w:rPr>
              <w:t>业</w:t>
            </w:r>
          </w:p>
          <w:p w:rsidR="00000000" w:rsidRDefault="00035F48">
            <w:pPr>
              <w:jc w:val="center"/>
              <w:rPr>
                <w:rFonts w:eastAsia="楷体_GB2312"/>
                <w:b/>
                <w:bCs/>
                <w:sz w:val="32"/>
              </w:rPr>
            </w:pPr>
            <w:r>
              <w:rPr>
                <w:rFonts w:eastAsia="楷体_GB2312" w:hint="eastAsia"/>
                <w:b/>
                <w:bCs/>
                <w:sz w:val="32"/>
              </w:rPr>
              <w:t>务</w:t>
            </w:r>
          </w:p>
          <w:p w:rsidR="00000000" w:rsidRDefault="00035F48">
            <w:pPr>
              <w:jc w:val="center"/>
              <w:rPr>
                <w:rFonts w:eastAsia="楷体_GB2312"/>
                <w:b/>
                <w:bCs/>
                <w:sz w:val="32"/>
              </w:rPr>
            </w:pPr>
            <w:r>
              <w:rPr>
                <w:rFonts w:eastAsia="楷体_GB2312" w:hint="eastAsia"/>
                <w:b/>
                <w:bCs/>
                <w:sz w:val="32"/>
              </w:rPr>
              <w:t>活</w:t>
            </w:r>
          </w:p>
          <w:p w:rsidR="00000000" w:rsidRDefault="00035F48">
            <w:pPr>
              <w:jc w:val="center"/>
              <w:rPr>
                <w:rFonts w:eastAsia="楷体_GB2312"/>
                <w:b/>
                <w:bCs/>
                <w:sz w:val="32"/>
              </w:rPr>
            </w:pPr>
            <w:r>
              <w:rPr>
                <w:rFonts w:eastAsia="楷体_GB2312" w:hint="eastAsia"/>
                <w:b/>
                <w:bCs/>
                <w:sz w:val="32"/>
              </w:rPr>
              <w:t>动</w:t>
            </w:r>
          </w:p>
          <w:p w:rsidR="00000000" w:rsidRDefault="00035F48">
            <w:pPr>
              <w:jc w:val="center"/>
              <w:rPr>
                <w:rFonts w:eastAsia="楷体_GB2312"/>
                <w:b/>
                <w:bCs/>
                <w:sz w:val="32"/>
              </w:rPr>
            </w:pPr>
            <w:r>
              <w:rPr>
                <w:rFonts w:eastAsia="楷体_GB2312" w:hint="eastAsia"/>
                <w:b/>
                <w:bCs/>
                <w:sz w:val="32"/>
              </w:rPr>
              <w:t>情</w:t>
            </w:r>
          </w:p>
          <w:p w:rsidR="00000000" w:rsidRDefault="00035F48">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035F48">
            <w:pPr>
              <w:autoSpaceDE w:val="0"/>
              <w:autoSpaceDN w:val="0"/>
              <w:adjustRightInd w:val="0"/>
              <w:snapToGrid w:val="0"/>
              <w:spacing w:line="360" w:lineRule="auto"/>
              <w:rPr>
                <w:rStyle w:val="font71"/>
                <w:rFonts w:ascii="楷体_GB2312"/>
              </w:rPr>
            </w:pPr>
            <w:r>
              <w:rPr>
                <w:rStyle w:val="font71"/>
                <w:rFonts w:ascii="楷体_GB2312" w:hint="eastAsia"/>
              </w:rPr>
              <w:t>一、</w:t>
            </w:r>
            <w:r>
              <w:rPr>
                <w:rStyle w:val="font71"/>
                <w:rFonts w:ascii="楷体_GB2312" w:hint="eastAsia"/>
              </w:rPr>
              <w:t>2021</w:t>
            </w:r>
            <w:r>
              <w:rPr>
                <w:rStyle w:val="font71"/>
                <w:rFonts w:ascii="楷体_GB2312" w:hint="eastAsia"/>
              </w:rPr>
              <w:t>年工作开展情况</w:t>
            </w:r>
            <w:r>
              <w:rPr>
                <w:rStyle w:val="font71"/>
                <w:rFonts w:ascii="楷体_GB2312" w:hint="eastAsia"/>
              </w:rPr>
              <w:t xml:space="preserve"> </w:t>
            </w:r>
            <w:r>
              <w:rPr>
                <w:rStyle w:val="font71"/>
                <w:rFonts w:ascii="楷体_GB2312" w:hint="eastAsia"/>
              </w:rPr>
              <w:t>（一）党建工作开展情况</w:t>
            </w:r>
            <w:r>
              <w:rPr>
                <w:rStyle w:val="font71"/>
                <w:rFonts w:ascii="楷体_GB2312" w:hint="eastAsia"/>
              </w:rPr>
              <w:t xml:space="preserve"> </w:t>
            </w:r>
            <w:r>
              <w:rPr>
                <w:rStyle w:val="font71"/>
                <w:rFonts w:ascii="楷体_GB2312" w:hint="eastAsia"/>
              </w:rPr>
              <w:t>按要求定期召开支委会</w:t>
            </w:r>
            <w:r>
              <w:rPr>
                <w:rStyle w:val="font71"/>
                <w:rFonts w:ascii="楷体_GB2312" w:hint="eastAsia"/>
              </w:rPr>
              <w:t>14</w:t>
            </w:r>
            <w:r>
              <w:rPr>
                <w:rStyle w:val="font71"/>
                <w:rFonts w:ascii="楷体_GB2312" w:hint="eastAsia"/>
              </w:rPr>
              <w:t>次、支部党员大会</w:t>
            </w:r>
            <w:r>
              <w:rPr>
                <w:rStyle w:val="font71"/>
                <w:rFonts w:ascii="楷体_GB2312" w:hint="eastAsia"/>
              </w:rPr>
              <w:t>14</w:t>
            </w:r>
            <w:r>
              <w:rPr>
                <w:rStyle w:val="font71"/>
                <w:rFonts w:ascii="楷体_GB2312" w:hint="eastAsia"/>
              </w:rPr>
              <w:t>次、开展主题党日活动</w:t>
            </w:r>
            <w:r>
              <w:rPr>
                <w:rStyle w:val="font71"/>
                <w:rFonts w:ascii="楷体_GB2312" w:hint="eastAsia"/>
              </w:rPr>
              <w:t>11</w:t>
            </w:r>
            <w:r>
              <w:rPr>
                <w:rStyle w:val="font71"/>
                <w:rFonts w:ascii="楷体_GB2312" w:hint="eastAsia"/>
              </w:rPr>
              <w:t>次，支部书记上党史专题党课</w:t>
            </w:r>
            <w:r>
              <w:rPr>
                <w:rStyle w:val="font71"/>
                <w:rFonts w:ascii="楷体_GB2312" w:hint="eastAsia"/>
              </w:rPr>
              <w:t>3</w:t>
            </w:r>
            <w:r>
              <w:rPr>
                <w:rStyle w:val="font71"/>
                <w:rFonts w:ascii="楷体_GB2312" w:hint="eastAsia"/>
              </w:rPr>
              <w:t>次，发展中共预备党员</w:t>
            </w:r>
            <w:r>
              <w:rPr>
                <w:rStyle w:val="font71"/>
                <w:rFonts w:ascii="楷体_GB2312" w:hint="eastAsia"/>
              </w:rPr>
              <w:t>1</w:t>
            </w:r>
            <w:r>
              <w:rPr>
                <w:rStyle w:val="font71"/>
                <w:rFonts w:ascii="楷体_GB2312" w:hint="eastAsia"/>
              </w:rPr>
              <w:t>名，组织交心谈心活动</w:t>
            </w:r>
            <w:r>
              <w:rPr>
                <w:rStyle w:val="font71"/>
                <w:rFonts w:ascii="楷体_GB2312" w:hint="eastAsia"/>
              </w:rPr>
              <w:t>8</w:t>
            </w:r>
            <w:r>
              <w:rPr>
                <w:rStyle w:val="font71"/>
                <w:rFonts w:ascii="楷体_GB2312" w:hint="eastAsia"/>
              </w:rPr>
              <w:t>次，掌握了党员的思想动态，指出存在的不足，有针对性进行帮助教育。组织全体党员认真学习党的十九大精神、中国共产党简史、论中国共产党历史、习近平新时代中国特色社会主义思想学习问答、毛泽东</w:t>
            </w:r>
            <w:r>
              <w:rPr>
                <w:rStyle w:val="font71"/>
                <w:rFonts w:ascii="楷体_GB2312"/>
              </w:rPr>
              <w:t>  </w:t>
            </w:r>
            <w:r>
              <w:rPr>
                <w:rStyle w:val="font71"/>
                <w:rFonts w:ascii="楷体_GB2312" w:hint="eastAsia"/>
              </w:rPr>
              <w:t>邓小平</w:t>
            </w:r>
            <w:r>
              <w:rPr>
                <w:rStyle w:val="font71"/>
                <w:rFonts w:ascii="楷体_GB2312"/>
              </w:rPr>
              <w:t>  </w:t>
            </w:r>
            <w:r>
              <w:rPr>
                <w:rStyle w:val="font71"/>
                <w:rFonts w:ascii="楷体_GB2312" w:hint="eastAsia"/>
              </w:rPr>
              <w:t>江泽民</w:t>
            </w:r>
            <w:r>
              <w:rPr>
                <w:rStyle w:val="font71"/>
                <w:rFonts w:ascii="楷体_GB2312"/>
              </w:rPr>
              <w:t>  </w:t>
            </w:r>
            <w:r>
              <w:rPr>
                <w:rStyle w:val="font71"/>
                <w:rFonts w:ascii="楷体_GB2312" w:hint="eastAsia"/>
              </w:rPr>
              <w:t>胡锦涛关于中国共产党历史论述摘编，专题学习习近平总书记在庆祝中国共产党成立</w:t>
            </w:r>
            <w:r>
              <w:rPr>
                <w:rStyle w:val="font71"/>
                <w:rFonts w:ascii="楷体_GB2312" w:hint="eastAsia"/>
              </w:rPr>
              <w:t>100</w:t>
            </w:r>
            <w:r>
              <w:rPr>
                <w:rStyle w:val="font71"/>
                <w:rFonts w:ascii="楷体_GB2312" w:hint="eastAsia"/>
              </w:rPr>
              <w:t>周年大会上的重要讲话精神。开展了党员到社区报道和为民办实事活动。</w:t>
            </w:r>
            <w:r>
              <w:rPr>
                <w:rStyle w:val="font71"/>
                <w:rFonts w:ascii="楷体_GB2312" w:hint="eastAsia"/>
              </w:rPr>
              <w:t xml:space="preserve"> </w:t>
            </w:r>
            <w:r>
              <w:rPr>
                <w:rStyle w:val="font71"/>
                <w:rFonts w:ascii="楷体_GB2312" w:hint="eastAsia"/>
              </w:rPr>
              <w:t>（二）照明设施管理情况</w:t>
            </w:r>
            <w:r>
              <w:rPr>
                <w:rStyle w:val="font71"/>
                <w:rFonts w:ascii="楷体_GB2312" w:hint="eastAsia"/>
              </w:rPr>
              <w:t xml:space="preserve"> </w:t>
            </w:r>
            <w:r>
              <w:rPr>
                <w:rStyle w:val="font71"/>
                <w:rFonts w:ascii="楷体_GB2312" w:hint="eastAsia"/>
              </w:rPr>
              <w:t>一是全年巡查道路照明设施</w:t>
            </w:r>
            <w:r>
              <w:rPr>
                <w:rStyle w:val="font71"/>
                <w:rFonts w:ascii="楷体_GB2312" w:hint="eastAsia"/>
              </w:rPr>
              <w:t>320</w:t>
            </w:r>
            <w:r>
              <w:rPr>
                <w:rStyle w:val="font71"/>
                <w:rFonts w:ascii="楷体_GB2312" w:hint="eastAsia"/>
              </w:rPr>
              <w:t>次，排除照明设施故障</w:t>
            </w:r>
            <w:r>
              <w:rPr>
                <w:rStyle w:val="font71"/>
                <w:rFonts w:ascii="楷体_GB2312" w:hint="eastAsia"/>
              </w:rPr>
              <w:t>223</w:t>
            </w:r>
            <w:r>
              <w:rPr>
                <w:rStyle w:val="font71"/>
                <w:rFonts w:ascii="楷体_GB2312" w:hint="eastAsia"/>
              </w:rPr>
              <w:t>起，维护路灯</w:t>
            </w:r>
            <w:r>
              <w:rPr>
                <w:rStyle w:val="font71"/>
                <w:rFonts w:ascii="楷体_GB2312" w:hint="eastAsia"/>
              </w:rPr>
              <w:t>1444</w:t>
            </w:r>
            <w:r>
              <w:rPr>
                <w:rStyle w:val="font71"/>
                <w:rFonts w:ascii="楷体_GB2312" w:hint="eastAsia"/>
              </w:rPr>
              <w:t>盏次，更换线路</w:t>
            </w:r>
            <w:r>
              <w:rPr>
                <w:rStyle w:val="font71"/>
                <w:rFonts w:ascii="楷体_GB2312" w:hint="eastAsia"/>
              </w:rPr>
              <w:t>2100</w:t>
            </w:r>
            <w:r>
              <w:rPr>
                <w:rStyle w:val="font71"/>
                <w:rFonts w:ascii="楷体_GB2312" w:hint="eastAsia"/>
              </w:rPr>
              <w:t>米；二是实施背街小巷路灯及线路改造工作</w:t>
            </w:r>
            <w:r>
              <w:rPr>
                <w:rStyle w:val="font71"/>
                <w:rFonts w:ascii="楷体_GB2312" w:hint="eastAsia"/>
              </w:rPr>
              <w:t>，</w:t>
            </w:r>
            <w:r w:rsidR="00A4520B" w:rsidRPr="00A4520B">
              <w:rPr>
                <w:rStyle w:val="font71"/>
                <w:rFonts w:ascii="楷体_GB2312" w:hint="eastAsia"/>
              </w:rPr>
              <w:t>截至目前</w:t>
            </w:r>
            <w:bookmarkStart w:id="0" w:name="_GoBack"/>
            <w:bookmarkEnd w:id="0"/>
            <w:r>
              <w:rPr>
                <w:rStyle w:val="font71"/>
                <w:rFonts w:ascii="楷体_GB2312" w:hint="eastAsia"/>
              </w:rPr>
              <w:t>已经完成改造路灯</w:t>
            </w:r>
            <w:r>
              <w:rPr>
                <w:rStyle w:val="font71"/>
                <w:rFonts w:ascii="楷体_GB2312" w:hint="eastAsia"/>
              </w:rPr>
              <w:t>162</w:t>
            </w:r>
            <w:r>
              <w:rPr>
                <w:rStyle w:val="font71"/>
                <w:rFonts w:ascii="楷体_GB2312" w:hint="eastAsia"/>
              </w:rPr>
              <w:t>盏，线路</w:t>
            </w:r>
            <w:r>
              <w:rPr>
                <w:rStyle w:val="font71"/>
                <w:rFonts w:ascii="楷体_GB2312" w:hint="eastAsia"/>
              </w:rPr>
              <w:t>3000</w:t>
            </w:r>
            <w:r>
              <w:rPr>
                <w:rStyle w:val="font71"/>
                <w:rFonts w:ascii="楷体_GB2312" w:hint="eastAsia"/>
              </w:rPr>
              <w:t>余米，涉及葡萄街、白坟</w:t>
            </w:r>
            <w:r>
              <w:rPr>
                <w:rStyle w:val="font71"/>
                <w:rFonts w:ascii="楷体_GB2312" w:hint="eastAsia"/>
              </w:rPr>
              <w:lastRenderedPageBreak/>
              <w:t>嘴巷、凉亭路、荷塘巷等</w:t>
            </w:r>
            <w:r>
              <w:rPr>
                <w:rStyle w:val="font71"/>
                <w:rFonts w:ascii="楷体_GB2312" w:hint="eastAsia"/>
              </w:rPr>
              <w:t>8</w:t>
            </w:r>
            <w:r>
              <w:rPr>
                <w:rStyle w:val="font71"/>
                <w:rFonts w:ascii="楷体_GB2312" w:hint="eastAsia"/>
              </w:rPr>
              <w:t>条背街小巷。三是对城区</w:t>
            </w:r>
            <w:r>
              <w:rPr>
                <w:rStyle w:val="font71"/>
                <w:rFonts w:ascii="楷体_GB2312" w:hint="eastAsia"/>
              </w:rPr>
              <w:t>70</w:t>
            </w:r>
            <w:r>
              <w:rPr>
                <w:rStyle w:val="font71"/>
                <w:rFonts w:ascii="楷体_GB2312" w:hint="eastAsia"/>
              </w:rPr>
              <w:t>台路灯变压器、</w:t>
            </w:r>
            <w:r>
              <w:rPr>
                <w:rStyle w:val="font71"/>
                <w:rFonts w:ascii="楷体_GB2312" w:hint="eastAsia"/>
              </w:rPr>
              <w:t>150</w:t>
            </w:r>
            <w:r>
              <w:rPr>
                <w:rStyle w:val="font71"/>
                <w:rFonts w:ascii="楷体_GB2312" w:hint="eastAsia"/>
              </w:rPr>
              <w:t>台控制柜进行日常检修及保养，并更换相应的消防器材及应急设备；四是更换城区路灯井盖</w:t>
            </w:r>
            <w:r>
              <w:rPr>
                <w:rStyle w:val="font71"/>
                <w:rFonts w:ascii="楷体_GB2312" w:hint="eastAsia"/>
              </w:rPr>
              <w:t>56</w:t>
            </w:r>
            <w:r>
              <w:rPr>
                <w:rStyle w:val="font71"/>
                <w:rFonts w:ascii="楷体_GB2312" w:hint="eastAsia"/>
              </w:rPr>
              <w:t>个；五是对城区锈蚀灯杆进行防锈处理</w:t>
            </w:r>
            <w:r>
              <w:rPr>
                <w:rStyle w:val="font71"/>
                <w:rFonts w:ascii="楷体_GB2312" w:hint="eastAsia"/>
              </w:rPr>
              <w:t>63</w:t>
            </w:r>
            <w:r>
              <w:rPr>
                <w:rStyle w:val="font71"/>
                <w:rFonts w:ascii="楷体_GB2312" w:hint="eastAsia"/>
              </w:rPr>
              <w:t>处；六是完成对城区路灯井盖全面普查建档工作；七是对城区</w:t>
            </w:r>
            <w:r>
              <w:rPr>
                <w:rStyle w:val="font71"/>
                <w:rFonts w:ascii="楷体_GB2312" w:hint="eastAsia"/>
              </w:rPr>
              <w:t>22</w:t>
            </w:r>
            <w:r>
              <w:rPr>
                <w:rStyle w:val="font71"/>
                <w:rFonts w:ascii="楷体_GB2312" w:hint="eastAsia"/>
              </w:rPr>
              <w:t>台控制柜进行了智能优化升级。</w:t>
            </w:r>
            <w:r>
              <w:rPr>
                <w:rStyle w:val="font71"/>
                <w:rFonts w:ascii="楷体_GB2312" w:hint="eastAsia"/>
              </w:rPr>
              <w:t xml:space="preserve"> </w:t>
            </w:r>
            <w:r>
              <w:rPr>
                <w:rStyle w:val="font71"/>
                <w:rFonts w:ascii="楷体_GB2312" w:hint="eastAsia"/>
              </w:rPr>
              <w:t>（三）桥隧设施管理情况</w:t>
            </w:r>
            <w:r>
              <w:rPr>
                <w:rStyle w:val="font71"/>
                <w:rFonts w:ascii="楷体_GB2312" w:hint="eastAsia"/>
              </w:rPr>
              <w:t xml:space="preserve"> </w:t>
            </w:r>
            <w:r>
              <w:rPr>
                <w:rStyle w:val="font71"/>
                <w:rFonts w:ascii="楷体_GB2312" w:hint="eastAsia"/>
              </w:rPr>
              <w:t>一是落实桥隧巡查责任，加强桥梁日常管理。将城区市政桥隧设施巡查责任落实到人，严格按照《重庆市城市桥梁养护技术规程》要求对城市桥梁进行巡查并</w:t>
            </w:r>
            <w:r>
              <w:rPr>
                <w:rStyle w:val="font71"/>
                <w:rFonts w:ascii="楷体_GB2312" w:hint="eastAsia"/>
              </w:rPr>
              <w:t>做好巡查记录上报工作，全年共计巡查</w:t>
            </w:r>
            <w:r>
              <w:rPr>
                <w:rStyle w:val="font71"/>
                <w:rFonts w:ascii="楷体_GB2312" w:hint="eastAsia"/>
              </w:rPr>
              <w:t>312</w:t>
            </w:r>
            <w:r>
              <w:rPr>
                <w:rStyle w:val="font71"/>
                <w:rFonts w:ascii="楷体_GB2312" w:hint="eastAsia"/>
              </w:rPr>
              <w:t>次。二是做好桥隧设施的日常小型维修，疏通桥梁排水孔</w:t>
            </w:r>
            <w:r>
              <w:rPr>
                <w:rStyle w:val="font71"/>
                <w:rFonts w:ascii="楷体_GB2312" w:hint="eastAsia"/>
              </w:rPr>
              <w:t>930</w:t>
            </w:r>
            <w:r>
              <w:rPr>
                <w:rStyle w:val="font71"/>
                <w:rFonts w:ascii="楷体_GB2312" w:hint="eastAsia"/>
              </w:rPr>
              <w:t>个，伸缩缝</w:t>
            </w:r>
            <w:r>
              <w:rPr>
                <w:rStyle w:val="font71"/>
                <w:rFonts w:ascii="楷体_GB2312" w:hint="eastAsia"/>
              </w:rPr>
              <w:t>685</w:t>
            </w:r>
            <w:r>
              <w:rPr>
                <w:rStyle w:val="font71"/>
                <w:rFonts w:ascii="楷体_GB2312" w:hint="eastAsia"/>
              </w:rPr>
              <w:t>米，清理隧道排水沟</w:t>
            </w:r>
            <w:r>
              <w:rPr>
                <w:rStyle w:val="font71"/>
                <w:rFonts w:ascii="楷体_GB2312" w:hint="eastAsia"/>
              </w:rPr>
              <w:t>370</w:t>
            </w:r>
            <w:r>
              <w:rPr>
                <w:rStyle w:val="font71"/>
                <w:rFonts w:ascii="楷体_GB2312" w:hint="eastAsia"/>
              </w:rPr>
              <w:t>米，更换隔离水码</w:t>
            </w:r>
            <w:r>
              <w:rPr>
                <w:rStyle w:val="font71"/>
                <w:rFonts w:ascii="楷体_GB2312" w:hint="eastAsia"/>
              </w:rPr>
              <w:t>14</w:t>
            </w:r>
            <w:r>
              <w:rPr>
                <w:rStyle w:val="font71"/>
                <w:rFonts w:ascii="楷体_GB2312" w:hint="eastAsia"/>
              </w:rPr>
              <w:t>套，维修涪江一桥扶手</w:t>
            </w:r>
            <w:r>
              <w:rPr>
                <w:rStyle w:val="font71"/>
                <w:rFonts w:ascii="楷体_GB2312" w:hint="eastAsia"/>
              </w:rPr>
              <w:t>20</w:t>
            </w:r>
            <w:r>
              <w:rPr>
                <w:rStyle w:val="font71"/>
                <w:rFonts w:ascii="楷体_GB2312" w:hint="eastAsia"/>
              </w:rPr>
              <w:t>米，清理桥台及墩柱</w:t>
            </w:r>
            <w:r>
              <w:rPr>
                <w:rStyle w:val="font71"/>
                <w:rFonts w:ascii="楷体_GB2312" w:hint="eastAsia"/>
              </w:rPr>
              <w:t>500</w:t>
            </w:r>
            <w:r>
              <w:rPr>
                <w:rStyle w:val="font71"/>
                <w:rFonts w:ascii="楷体_GB2312" w:hint="eastAsia"/>
              </w:rPr>
              <w:t>平米，更换入城隧道检修道盖板</w:t>
            </w:r>
            <w:r>
              <w:rPr>
                <w:rStyle w:val="font71"/>
                <w:rFonts w:ascii="楷体_GB2312" w:hint="eastAsia"/>
              </w:rPr>
              <w:t>22</w:t>
            </w:r>
            <w:r>
              <w:rPr>
                <w:rStyle w:val="font71"/>
                <w:rFonts w:ascii="楷体_GB2312" w:hint="eastAsia"/>
              </w:rPr>
              <w:t>套，铺设隧道警示灯线缆</w:t>
            </w:r>
            <w:r>
              <w:rPr>
                <w:rStyle w:val="font71"/>
                <w:rFonts w:ascii="楷体_GB2312" w:hint="eastAsia"/>
              </w:rPr>
              <w:t>600</w:t>
            </w:r>
            <w:r>
              <w:rPr>
                <w:rStyle w:val="font71"/>
                <w:rFonts w:ascii="楷体_GB2312" w:hint="eastAsia"/>
              </w:rPr>
              <w:t>米，维修入城隧道示宽灯</w:t>
            </w:r>
            <w:r>
              <w:rPr>
                <w:rStyle w:val="font71"/>
                <w:rFonts w:ascii="楷体_GB2312" w:hint="eastAsia"/>
              </w:rPr>
              <w:t>30</w:t>
            </w:r>
            <w:r>
              <w:rPr>
                <w:rStyle w:val="font71"/>
                <w:rFonts w:ascii="楷体_GB2312" w:hint="eastAsia"/>
              </w:rPr>
              <w:t>盏，定期清理了桥隧结构设施上的杂树和藤蔓植物等；良好的完成</w:t>
            </w:r>
            <w:r>
              <w:rPr>
                <w:rStyle w:val="font71"/>
                <w:rFonts w:ascii="楷体_GB2312" w:hint="eastAsia"/>
              </w:rPr>
              <w:t>2021</w:t>
            </w:r>
            <w:r>
              <w:rPr>
                <w:rStyle w:val="font71"/>
                <w:rFonts w:ascii="楷体_GB2312" w:hint="eastAsia"/>
              </w:rPr>
              <w:t>年桥隧设施抗洪抢险任务。于汛期前开展了汛前桥隧排水设施与伸缩缝清理疏通工作，确保汛期桥隧设施排水系统正常运行，共计疏通排水孔</w:t>
            </w:r>
            <w:r>
              <w:rPr>
                <w:rStyle w:val="font71"/>
                <w:rFonts w:ascii="楷体_GB2312" w:hint="eastAsia"/>
              </w:rPr>
              <w:t>930</w:t>
            </w:r>
            <w:r>
              <w:rPr>
                <w:rStyle w:val="font71"/>
                <w:rFonts w:ascii="楷体_GB2312" w:hint="eastAsia"/>
              </w:rPr>
              <w:t>个，伸缩缝</w:t>
            </w:r>
            <w:r>
              <w:rPr>
                <w:rStyle w:val="font71"/>
                <w:rFonts w:ascii="楷体_GB2312" w:hint="eastAsia"/>
              </w:rPr>
              <w:t>685</w:t>
            </w:r>
            <w:r>
              <w:rPr>
                <w:rStyle w:val="font71"/>
                <w:rFonts w:ascii="楷体_GB2312" w:hint="eastAsia"/>
              </w:rPr>
              <w:t>米。三是做</w:t>
            </w:r>
            <w:r>
              <w:rPr>
                <w:rStyle w:val="font71"/>
                <w:rFonts w:ascii="楷体_GB2312" w:hint="eastAsia"/>
              </w:rPr>
              <w:t>好桥隧设施的定期检测，配合定检单位开展了夏冬两季桥隧设施定期检测工作；四是落实安全责任加强安全生产工作。更新了桥隧结构设施应急预案，开展了桥隧等重大结构设施安全检查，并及时消除安全隐患，全年共消除安全隐患</w:t>
            </w:r>
            <w:r>
              <w:rPr>
                <w:rStyle w:val="font71"/>
                <w:rFonts w:ascii="楷体_GB2312" w:hint="eastAsia"/>
              </w:rPr>
              <w:t>18</w:t>
            </w:r>
            <w:r>
              <w:rPr>
                <w:rStyle w:val="font71"/>
                <w:rFonts w:ascii="楷体_GB2312" w:hint="eastAsia"/>
              </w:rPr>
              <w:t>处。</w:t>
            </w:r>
            <w:r>
              <w:rPr>
                <w:rStyle w:val="font71"/>
                <w:rFonts w:ascii="楷体_GB2312" w:hint="eastAsia"/>
              </w:rPr>
              <w:t xml:space="preserve"> </w:t>
            </w:r>
            <w:r>
              <w:rPr>
                <w:rStyle w:val="font71"/>
                <w:rFonts w:ascii="楷体_GB2312" w:hint="eastAsia"/>
              </w:rPr>
              <w:t>（三）安全生产工作开展情况</w:t>
            </w:r>
            <w:r>
              <w:rPr>
                <w:rStyle w:val="font71"/>
                <w:rFonts w:ascii="楷体_GB2312" w:hint="eastAsia"/>
              </w:rPr>
              <w:t xml:space="preserve"> </w:t>
            </w:r>
            <w:r>
              <w:rPr>
                <w:rStyle w:val="font71"/>
                <w:rFonts w:ascii="楷体_GB2312" w:hint="eastAsia"/>
              </w:rPr>
              <w:t>按照区城市管理局安排部署，我中心全年完成了，春节期间火灾防控、燃放烟花爆竹安全管理、反恐怖安全防范、自然灾害防治等专项工作。完善了</w:t>
            </w:r>
            <w:r>
              <w:rPr>
                <w:rStyle w:val="font71"/>
                <w:rFonts w:ascii="楷体_GB2312" w:hint="eastAsia"/>
              </w:rPr>
              <w:t>2021</w:t>
            </w:r>
            <w:r>
              <w:rPr>
                <w:rStyle w:val="font71"/>
                <w:rFonts w:ascii="楷体_GB2312" w:hint="eastAsia"/>
              </w:rPr>
              <w:t>年度汛期应急预案，并按照预案完成了汛期日常巡查、重点设施标高测量、应急物资配备等重要任务，于抗洪抢险期间做好了桥隧设施、</w:t>
            </w:r>
            <w:r>
              <w:rPr>
                <w:rStyle w:val="font71"/>
                <w:rFonts w:ascii="楷体_GB2312" w:hint="eastAsia"/>
              </w:rPr>
              <w:lastRenderedPageBreak/>
              <w:t>照明设施日常</w:t>
            </w:r>
            <w:r>
              <w:rPr>
                <w:rStyle w:val="font71"/>
                <w:rFonts w:ascii="楷体_GB2312" w:hint="eastAsia"/>
              </w:rPr>
              <w:t>巡查、交通秩序管控、水位监测、电力设备转移与灾后清理工作。全年共完成安全隐患巡查</w:t>
            </w:r>
            <w:r>
              <w:rPr>
                <w:rStyle w:val="font71"/>
                <w:rFonts w:ascii="楷体_GB2312" w:hint="eastAsia"/>
              </w:rPr>
              <w:t>278</w:t>
            </w:r>
            <w:r>
              <w:rPr>
                <w:rStyle w:val="font71"/>
                <w:rFonts w:ascii="楷体_GB2312" w:hint="eastAsia"/>
              </w:rPr>
              <w:t>次，消除安全隐患</w:t>
            </w:r>
            <w:r>
              <w:rPr>
                <w:rStyle w:val="font71"/>
                <w:rFonts w:ascii="楷体_GB2312" w:hint="eastAsia"/>
              </w:rPr>
              <w:t>56</w:t>
            </w:r>
            <w:r>
              <w:rPr>
                <w:rStyle w:val="font71"/>
                <w:rFonts w:ascii="楷体_GB2312" w:hint="eastAsia"/>
              </w:rPr>
              <w:t>处，未发生安全生产事故。</w:t>
            </w:r>
            <w:r>
              <w:rPr>
                <w:rStyle w:val="font71"/>
                <w:rFonts w:ascii="楷体_GB2312" w:hint="eastAsia"/>
              </w:rPr>
              <w:t xml:space="preserve"> </w:t>
            </w:r>
            <w:r>
              <w:rPr>
                <w:rStyle w:val="font71"/>
                <w:rFonts w:ascii="楷体_GB2312" w:hint="eastAsia"/>
              </w:rPr>
              <w:t>（四）疫情防控工作开展情况</w:t>
            </w:r>
            <w:r>
              <w:rPr>
                <w:rStyle w:val="font71"/>
                <w:rFonts w:ascii="楷体_GB2312" w:hint="eastAsia"/>
              </w:rPr>
              <w:t xml:space="preserve"> </w:t>
            </w:r>
            <w:r>
              <w:rPr>
                <w:rStyle w:val="font71"/>
                <w:rFonts w:ascii="楷体_GB2312" w:hint="eastAsia"/>
              </w:rPr>
              <w:t>根据区新型冠状病毒感染的肺炎疫情防控工作领导小组和区城市管理局的安排部署，我持续疫情防控工作。一是严格落实办公区域消杀工作，安排专人每日对单位所属办公区域、仓库进行消毒处理，累计使用消毒药片</w:t>
            </w:r>
            <w:r>
              <w:rPr>
                <w:rStyle w:val="font71"/>
                <w:rFonts w:ascii="楷体_GB2312" w:hint="eastAsia"/>
              </w:rPr>
              <w:t>10000</w:t>
            </w:r>
            <w:r>
              <w:rPr>
                <w:rStyle w:val="font71"/>
                <w:rFonts w:ascii="楷体_GB2312" w:hint="eastAsia"/>
              </w:rPr>
              <w:t>片、消杀</w:t>
            </w:r>
            <w:r>
              <w:rPr>
                <w:rStyle w:val="font71"/>
                <w:rFonts w:ascii="楷体_GB2312" w:hint="eastAsia"/>
              </w:rPr>
              <w:t>300</w:t>
            </w:r>
            <w:r>
              <w:rPr>
                <w:rStyle w:val="font71"/>
                <w:rFonts w:ascii="楷体_GB2312" w:hint="eastAsia"/>
              </w:rPr>
              <w:t>次；二是保障职工个人防护物质，向职工发放口罩</w:t>
            </w:r>
            <w:r>
              <w:rPr>
                <w:rStyle w:val="font71"/>
                <w:rFonts w:ascii="楷体_GB2312" w:hint="eastAsia"/>
              </w:rPr>
              <w:t>12000</w:t>
            </w:r>
            <w:r>
              <w:rPr>
                <w:rStyle w:val="font71"/>
                <w:rFonts w:ascii="楷体_GB2312" w:hint="eastAsia"/>
              </w:rPr>
              <w:t>个；三是我中心总人数</w:t>
            </w:r>
            <w:r>
              <w:rPr>
                <w:rStyle w:val="font71"/>
                <w:rFonts w:ascii="楷体_GB2312" w:hint="eastAsia"/>
              </w:rPr>
              <w:t>50</w:t>
            </w:r>
            <w:r>
              <w:rPr>
                <w:rStyle w:val="font71"/>
                <w:rFonts w:ascii="楷体_GB2312" w:hint="eastAsia"/>
              </w:rPr>
              <w:t>人，因病等情况不能接种</w:t>
            </w:r>
            <w:r>
              <w:rPr>
                <w:rStyle w:val="font71"/>
                <w:rFonts w:ascii="楷体_GB2312" w:hint="eastAsia"/>
              </w:rPr>
              <w:t>3</w:t>
            </w:r>
            <w:r>
              <w:rPr>
                <w:rStyle w:val="font71"/>
                <w:rFonts w:ascii="楷体_GB2312" w:hint="eastAsia"/>
              </w:rPr>
              <w:t>人，应接种人数</w:t>
            </w:r>
            <w:r>
              <w:rPr>
                <w:rStyle w:val="font71"/>
                <w:rFonts w:ascii="楷体_GB2312" w:hint="eastAsia"/>
              </w:rPr>
              <w:t>47</w:t>
            </w:r>
            <w:r>
              <w:rPr>
                <w:rStyle w:val="font71"/>
                <w:rFonts w:ascii="楷体_GB2312" w:hint="eastAsia"/>
              </w:rPr>
              <w:t>人，现已完成新冠疫</w:t>
            </w:r>
            <w:r>
              <w:rPr>
                <w:rStyle w:val="font71"/>
                <w:rFonts w:ascii="楷体_GB2312" w:hint="eastAsia"/>
              </w:rPr>
              <w:t>苗接种</w:t>
            </w:r>
            <w:r>
              <w:rPr>
                <w:rStyle w:val="font71"/>
                <w:rFonts w:ascii="楷体_GB2312" w:hint="eastAsia"/>
              </w:rPr>
              <w:t>47</w:t>
            </w:r>
            <w:r>
              <w:rPr>
                <w:rStyle w:val="font71"/>
                <w:rFonts w:ascii="楷体_GB2312" w:hint="eastAsia"/>
              </w:rPr>
              <w:t>人，截止</w:t>
            </w:r>
            <w:r>
              <w:rPr>
                <w:rStyle w:val="font71"/>
                <w:rFonts w:ascii="楷体_GB2312" w:hint="eastAsia"/>
              </w:rPr>
              <w:t>2021</w:t>
            </w:r>
            <w:r>
              <w:rPr>
                <w:rStyle w:val="font71"/>
                <w:rFonts w:ascii="楷体_GB2312" w:hint="eastAsia"/>
              </w:rPr>
              <w:t>年</w:t>
            </w:r>
            <w:r>
              <w:rPr>
                <w:rStyle w:val="font71"/>
                <w:rFonts w:ascii="楷体_GB2312" w:hint="eastAsia"/>
              </w:rPr>
              <w:t>11</w:t>
            </w:r>
            <w:r>
              <w:rPr>
                <w:rStyle w:val="font71"/>
                <w:rFonts w:ascii="楷体_GB2312" w:hint="eastAsia"/>
              </w:rPr>
              <w:t>月</w:t>
            </w:r>
            <w:r>
              <w:rPr>
                <w:rStyle w:val="font71"/>
                <w:rFonts w:ascii="楷体_GB2312" w:hint="eastAsia"/>
              </w:rPr>
              <w:t>17</w:t>
            </w:r>
            <w:r>
              <w:rPr>
                <w:rStyle w:val="font71"/>
                <w:rFonts w:ascii="楷体_GB2312" w:hint="eastAsia"/>
              </w:rPr>
              <w:t>日已完成加强针接种</w:t>
            </w:r>
            <w:r>
              <w:rPr>
                <w:rStyle w:val="font71"/>
                <w:rFonts w:ascii="楷体_GB2312" w:hint="eastAsia"/>
              </w:rPr>
              <w:t>41</w:t>
            </w:r>
            <w:r>
              <w:rPr>
                <w:rStyle w:val="font71"/>
                <w:rFonts w:ascii="楷体_GB2312" w:hint="eastAsia"/>
              </w:rPr>
              <w:t>人。四是严格单位进、二、存在的问题</w:t>
            </w:r>
            <w:r>
              <w:rPr>
                <w:rStyle w:val="font71"/>
                <w:rFonts w:ascii="楷体_GB2312" w:hint="eastAsia"/>
              </w:rPr>
              <w:t xml:space="preserve"> </w:t>
            </w:r>
            <w:r>
              <w:rPr>
                <w:rStyle w:val="font71"/>
                <w:rFonts w:ascii="楷体_GB2312" w:hint="eastAsia"/>
              </w:rPr>
              <w:t>（一）因入城隧道即将移交于区城市管理局，隧道包括高压电力设施、消防排水设施、电力通风设施等，为提高桥隧设施管护效能，还需进一步提升隧道管理的专业知识及人才储备。</w:t>
            </w:r>
            <w:r>
              <w:rPr>
                <w:rStyle w:val="font71"/>
                <w:rFonts w:ascii="楷体_GB2312" w:hint="eastAsia"/>
              </w:rPr>
              <w:t xml:space="preserve"> </w:t>
            </w:r>
            <w:r>
              <w:rPr>
                <w:rStyle w:val="font71"/>
                <w:rFonts w:ascii="楷体_GB2312" w:hint="eastAsia"/>
              </w:rPr>
              <w:t>（二）在城区路灯井盖全面普查建档过程中，还需要不断完善、精细化数据，对城区路灯井盖巡查管护管理还需加强，建立健全定期巡查、问题发现机制、快速反应机制。</w:t>
            </w:r>
            <w:r>
              <w:rPr>
                <w:rStyle w:val="font71"/>
                <w:rFonts w:ascii="楷体_GB2312" w:hint="eastAsia"/>
              </w:rPr>
              <w:t xml:space="preserve"> </w:t>
            </w:r>
            <w:r>
              <w:rPr>
                <w:rStyle w:val="font71"/>
                <w:rFonts w:ascii="楷体_GB2312" w:hint="eastAsia"/>
              </w:rPr>
              <w:t>三、</w:t>
            </w:r>
            <w:r>
              <w:rPr>
                <w:rStyle w:val="font71"/>
                <w:rFonts w:ascii="楷体_GB2312" w:hint="eastAsia"/>
              </w:rPr>
              <w:t>2022</w:t>
            </w:r>
            <w:r>
              <w:rPr>
                <w:rStyle w:val="font71"/>
                <w:rFonts w:ascii="楷体_GB2312" w:hint="eastAsia"/>
              </w:rPr>
              <w:t>年工作安排</w:t>
            </w:r>
            <w:r>
              <w:rPr>
                <w:rStyle w:val="font71"/>
                <w:rFonts w:ascii="楷体_GB2312" w:hint="eastAsia"/>
              </w:rPr>
              <w:t xml:space="preserve"> </w:t>
            </w:r>
            <w:r>
              <w:rPr>
                <w:rStyle w:val="font71"/>
                <w:rFonts w:ascii="楷体_GB2312" w:hint="eastAsia"/>
              </w:rPr>
              <w:t>（一）桥遂设施管理</w:t>
            </w:r>
            <w:r>
              <w:rPr>
                <w:rStyle w:val="font71"/>
                <w:rFonts w:ascii="楷体_GB2312" w:hint="eastAsia"/>
              </w:rPr>
              <w:t xml:space="preserve"> </w:t>
            </w:r>
            <w:r>
              <w:rPr>
                <w:rStyle w:val="font71"/>
                <w:rFonts w:ascii="楷体_GB2312" w:hint="eastAsia"/>
              </w:rPr>
              <w:t>一是做好桥隧设施日常巡查工作；二是做好桥隧设施隐患治理工作</w:t>
            </w:r>
            <w:r>
              <w:rPr>
                <w:rStyle w:val="font71"/>
                <w:rFonts w:ascii="楷体_GB2312" w:hint="eastAsia"/>
              </w:rPr>
              <w:t>；三是继续完善桥隧设施应急预案，并按照预案开展汛期防汛工作；四是配合局公用科完成桥隧设施其他各项工作。</w:t>
            </w:r>
            <w:r>
              <w:rPr>
                <w:rStyle w:val="font71"/>
                <w:rFonts w:ascii="楷体_GB2312" w:hint="eastAsia"/>
              </w:rPr>
              <w:t xml:space="preserve"> </w:t>
            </w:r>
            <w:r>
              <w:rPr>
                <w:rStyle w:val="font71"/>
                <w:rFonts w:ascii="楷体_GB2312" w:hint="eastAsia"/>
              </w:rPr>
              <w:t>（二）照明设施管理</w:t>
            </w:r>
            <w:r>
              <w:rPr>
                <w:rStyle w:val="font71"/>
                <w:rFonts w:ascii="楷体_GB2312" w:hint="eastAsia"/>
              </w:rPr>
              <w:t xml:space="preserve"> </w:t>
            </w:r>
            <w:r>
              <w:rPr>
                <w:rStyle w:val="font71"/>
                <w:rFonts w:ascii="楷体_GB2312" w:hint="eastAsia"/>
              </w:rPr>
              <w:t>一是做好日常城区照明巡查工作，增强巡查力度，做好巡查记录；二是继续推进城区节能</w:t>
            </w:r>
            <w:r>
              <w:rPr>
                <w:rStyle w:val="font71"/>
                <w:rFonts w:ascii="楷体_GB2312" w:hint="eastAsia"/>
              </w:rPr>
              <w:t>LED</w:t>
            </w:r>
            <w:r>
              <w:rPr>
                <w:rStyle w:val="font71"/>
                <w:rFonts w:ascii="楷体_GB2312" w:hint="eastAsia"/>
              </w:rPr>
              <w:t>灯的更换项目的后续工作，大力推广“以人为本、绿色照明”观念；三是广泛调研。多方争取，倾听群众的呼声切实解决“有路无灯、有灯不亮”等相关问题。四是对城区锈蚀严重的灯杆，进行除锈涂装；五是继续对背街小巷进行实</w:t>
            </w:r>
            <w:r>
              <w:rPr>
                <w:rStyle w:val="font71"/>
                <w:rFonts w:ascii="楷体_GB2312" w:hint="eastAsia"/>
              </w:rPr>
              <w:lastRenderedPageBreak/>
              <w:t>地考察并进行针对性整治，提高照明率，方便居民的出现；六是不断推进城区路灯井盖普查建档工作，并按要求进</w:t>
            </w:r>
            <w:r>
              <w:rPr>
                <w:rStyle w:val="font71"/>
                <w:rFonts w:ascii="楷体_GB2312" w:hint="eastAsia"/>
              </w:rPr>
              <w:t>度更换不合规井盖。七是持续对城区照明控制系统升级换代，提高控制的精准性和可靠性，保证城区照明供应的安全、稳定；八是对城区线路进行安全隐患排查，对到达年限的线路进行及时更换，以保证设施设备的安全稳定运行；九是进一步加强日常管理和工作规章制度的完善，提升专业技术人员的安全意识和业务能力；十是不断推进路灯井盖管理数字化建设，将路灯井盖管理统一纳入城市运行管理服务平台。</w:t>
            </w:r>
            <w:r>
              <w:rPr>
                <w:rStyle w:val="font71"/>
                <w:rFonts w:ascii="楷体_GB2312" w:hint="eastAsia"/>
              </w:rPr>
              <w:t xml:space="preserve"> </w:t>
            </w:r>
          </w:p>
          <w:p w:rsidR="00000000" w:rsidRDefault="00035F48">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35F48">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35F48">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35F48">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035F48">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35F48">
            <w:pPr>
              <w:spacing w:line="0" w:lineRule="atLeast"/>
              <w:rPr>
                <w:rFonts w:eastAsia="楷体_GB2312"/>
                <w:b/>
                <w:bCs/>
                <w:sz w:val="32"/>
              </w:rPr>
            </w:pPr>
            <w:r>
              <w:rPr>
                <w:rFonts w:eastAsia="楷体_GB2312" w:hint="eastAsia"/>
                <w:b/>
                <w:bCs/>
                <w:sz w:val="32"/>
              </w:rPr>
              <w:lastRenderedPageBreak/>
              <w:t>接受捐赠</w:t>
            </w:r>
          </w:p>
          <w:p w:rsidR="00000000" w:rsidRDefault="00035F48">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035F48">
            <w:pPr>
              <w:jc w:val="left"/>
            </w:pPr>
            <w:r>
              <w:rPr>
                <w:rStyle w:val="font71"/>
                <w:rFonts w:ascii="楷体_GB2312" w:hint="eastAsia"/>
                <w:szCs w:val="28"/>
              </w:rPr>
              <w:t>无</w:t>
            </w:r>
          </w:p>
        </w:tc>
      </w:tr>
    </w:tbl>
    <w:p w:rsidR="00035F48" w:rsidRDefault="00035F48">
      <w:pPr>
        <w:jc w:val="left"/>
        <w:rPr>
          <w:rFonts w:ascii="楷体_GB2312" w:eastAsia="楷体_GB2312"/>
          <w:b/>
          <w:bCs/>
          <w:sz w:val="28"/>
          <w:szCs w:val="28"/>
        </w:rPr>
      </w:pPr>
    </w:p>
    <w:sectPr w:rsidR="00035F48">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A4520B"/>
    <w:rsid w:val="00035F48"/>
    <w:rsid w:val="00A45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393</Words>
  <Characters>2246</Characters>
  <Application>Microsoft Office Word</Application>
  <DocSecurity>0</DocSecurity>
  <Lines>18</Lines>
  <Paragraphs>5</Paragraphs>
  <ScaleCrop>false</ScaleCrop>
  <Company>WwW.YlmF.CoM</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2024-08-29T07:02:00Z</dcterms:created>
  <dcterms:modified xsi:type="dcterms:W3CDTF">2024-08-29T07:02:00Z</dcterms:modified>
</cp:coreProperties>
</file>