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F" w:rsidRPr="00AC134D" w:rsidRDefault="00F57E6F" w:rsidP="00F57E6F">
      <w:pPr>
        <w:spacing w:line="600" w:lineRule="exact"/>
        <w:rPr>
          <w:rFonts w:ascii="方正黑体_GBK" w:eastAsia="方正黑体_GBK" w:hAnsiTheme="minorEastAsia"/>
          <w:sz w:val="33"/>
          <w:szCs w:val="33"/>
        </w:rPr>
      </w:pPr>
      <w:r w:rsidRPr="00AC134D">
        <w:rPr>
          <w:rFonts w:ascii="方正黑体_GBK" w:eastAsia="方正黑体_GBK" w:hAnsiTheme="minorEastAsia" w:hint="eastAsia"/>
          <w:sz w:val="33"/>
          <w:szCs w:val="33"/>
        </w:rPr>
        <w:t>附件</w:t>
      </w:r>
      <w:r w:rsidR="00EF14B4">
        <w:rPr>
          <w:rFonts w:ascii="方正黑体_GBK" w:eastAsia="方正黑体_GBK" w:hAnsiTheme="minorEastAsia" w:hint="eastAsia"/>
          <w:sz w:val="33"/>
          <w:szCs w:val="33"/>
        </w:rPr>
        <w:t>2</w:t>
      </w:r>
    </w:p>
    <w:p w:rsidR="00F57E6F" w:rsidRDefault="00F57E6F" w:rsidP="00F57E6F">
      <w:pPr>
        <w:spacing w:line="600" w:lineRule="exact"/>
        <w:jc w:val="center"/>
        <w:rPr>
          <w:rFonts w:eastAsia="方正小标宋_GBK"/>
          <w:sz w:val="44"/>
          <w:szCs w:val="44"/>
        </w:rPr>
      </w:pPr>
    </w:p>
    <w:p w:rsidR="00F57E6F" w:rsidRPr="00560137" w:rsidRDefault="00EF14B4" w:rsidP="00AC134D">
      <w:pPr>
        <w:spacing w:line="600" w:lineRule="exact"/>
        <w:jc w:val="center"/>
        <w:rPr>
          <w:rFonts w:eastAsia="方正仿宋_GBK"/>
        </w:rPr>
      </w:pPr>
      <w:r w:rsidRPr="00EF14B4">
        <w:rPr>
          <w:rFonts w:eastAsia="方正小标宋_GBK" w:hint="eastAsia"/>
          <w:sz w:val="44"/>
          <w:szCs w:val="44"/>
        </w:rPr>
        <w:t>重庆市考试录用公务员专业参考目录</w:t>
      </w:r>
    </w:p>
    <w:tbl>
      <w:tblPr>
        <w:tblpPr w:leftFromText="180" w:rightFromText="180" w:vertAnchor="text" w:horzAnchor="margin" w:tblpXSpec="center" w:tblpY="304"/>
        <w:tblW w:w="12915" w:type="dxa"/>
        <w:tblLook w:val="0000"/>
      </w:tblPr>
      <w:tblGrid>
        <w:gridCol w:w="528"/>
        <w:gridCol w:w="816"/>
        <w:gridCol w:w="816"/>
        <w:gridCol w:w="3560"/>
        <w:gridCol w:w="3945"/>
        <w:gridCol w:w="3250"/>
      </w:tblGrid>
      <w:tr w:rsidR="00F57E6F" w:rsidRPr="00560137" w:rsidTr="00F57E6F">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学科</w:t>
            </w:r>
          </w:p>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r w:rsidRPr="00560137">
              <w:rPr>
                <w:rFonts w:eastAsia="方正仿宋_GBK"/>
                <w:bCs/>
                <w:kern w:val="0"/>
                <w:sz w:val="18"/>
                <w:szCs w:val="18"/>
              </w:rPr>
              <w:t>专业类</w:t>
            </w:r>
          </w:p>
        </w:tc>
        <w:tc>
          <w:tcPr>
            <w:tcW w:w="10755" w:type="dxa"/>
            <w:gridSpan w:val="3"/>
            <w:tcBorders>
              <w:top w:val="single" w:sz="4" w:space="0" w:color="auto"/>
              <w:left w:val="nil"/>
              <w:bottom w:val="single" w:sz="4" w:space="0" w:color="auto"/>
              <w:right w:val="single" w:sz="4" w:space="0" w:color="auto"/>
            </w:tcBorders>
            <w:shd w:val="clear" w:color="auto" w:fill="auto"/>
            <w:noWrap/>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专业名称</w:t>
            </w:r>
          </w:p>
        </w:tc>
      </w:tr>
      <w:tr w:rsidR="00F57E6F" w:rsidRPr="00560137" w:rsidTr="00F57E6F">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F57E6F" w:rsidRPr="00560137" w:rsidRDefault="00F57E6F" w:rsidP="00F57E6F">
            <w:pPr>
              <w:widowControl/>
              <w:spacing w:line="240" w:lineRule="exact"/>
              <w:ind w:leftChars="-50" w:left="-105" w:rightChars="-50" w:right="-105"/>
              <w:jc w:val="center"/>
              <w:rPr>
                <w:rFonts w:eastAsia="方正仿宋_GBK"/>
                <w:bCs/>
                <w:kern w:val="0"/>
                <w:sz w:val="18"/>
                <w:szCs w:val="18"/>
              </w:rPr>
            </w:pP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研究生专业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本科专业</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bCs/>
                <w:kern w:val="0"/>
                <w:sz w:val="18"/>
                <w:szCs w:val="18"/>
              </w:rPr>
            </w:pPr>
            <w:r w:rsidRPr="00560137">
              <w:rPr>
                <w:rFonts w:eastAsia="方正仿宋_GBK"/>
                <w:bCs/>
                <w:kern w:val="0"/>
                <w:sz w:val="18"/>
                <w:szCs w:val="18"/>
              </w:rPr>
              <w:t>专科专业</w:t>
            </w:r>
          </w:p>
        </w:tc>
      </w:tr>
      <w:tr w:rsidR="00F57E6F" w:rsidRPr="00560137" w:rsidTr="00F57E6F">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一</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哲学类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30"/>
        </w:trPr>
        <w:tc>
          <w:tcPr>
            <w:tcW w:w="528" w:type="dxa"/>
            <w:tcBorders>
              <w:top w:val="nil"/>
              <w:left w:val="single" w:sz="4" w:space="0" w:color="auto"/>
              <w:bottom w:val="nil"/>
              <w:right w:val="single" w:sz="4" w:space="0" w:color="auto"/>
            </w:tcBorders>
            <w:shd w:val="clear" w:color="auto" w:fill="auto"/>
            <w:vAlign w:val="center"/>
          </w:tcPr>
          <w:p w:rsidR="007143F5"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p w:rsidR="007143F5" w:rsidRPr="007143F5" w:rsidRDefault="007143F5" w:rsidP="007143F5">
            <w:pPr>
              <w:rPr>
                <w:rFonts w:eastAsia="方正仿宋_GBK"/>
                <w:sz w:val="18"/>
                <w:szCs w:val="18"/>
              </w:rPr>
            </w:pPr>
          </w:p>
          <w:p w:rsidR="00F57E6F" w:rsidRPr="007143F5" w:rsidRDefault="00F57E6F" w:rsidP="007143F5">
            <w:pPr>
              <w:rPr>
                <w:rFonts w:eastAsia="方正仿宋_GBK"/>
                <w:sz w:val="18"/>
                <w:szCs w:val="18"/>
              </w:rPr>
            </w:pPr>
          </w:p>
        </w:tc>
        <w:tc>
          <w:tcPr>
            <w:tcW w:w="816" w:type="dxa"/>
            <w:tcBorders>
              <w:top w:val="nil"/>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经济学，经济统计学，国民经济管理，资源与环境经济学，商务经济学，能源经济，海洋经济学，环境经济，环境资源与发展经济学</w:t>
            </w:r>
            <w:r w:rsidRPr="00560137">
              <w:rPr>
                <w:rFonts w:eastAsia="方正仿宋_GBK"/>
                <w:kern w:val="0"/>
                <w:sz w:val="18"/>
                <w:szCs w:val="18"/>
              </w:rPr>
              <w:t>,</w:t>
            </w:r>
            <w:r w:rsidRPr="00560137">
              <w:rPr>
                <w:rFonts w:eastAsia="方正仿宋_GBK"/>
                <w:kern w:val="0"/>
                <w:sz w:val="18"/>
                <w:szCs w:val="18"/>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经济管理，经济信息管理，资产评估管理，邮电经济管理</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7143F5" w:rsidRDefault="00F57E6F" w:rsidP="00F57E6F">
            <w:pPr>
              <w:widowControl/>
              <w:spacing w:line="240" w:lineRule="exact"/>
              <w:jc w:val="center"/>
              <w:rPr>
                <w:rFonts w:eastAsia="方正仿宋_GBK"/>
                <w:spacing w:val="-18"/>
                <w:kern w:val="0"/>
                <w:sz w:val="18"/>
                <w:szCs w:val="18"/>
              </w:rPr>
            </w:pPr>
            <w:r w:rsidRPr="007143F5">
              <w:rPr>
                <w:rFonts w:eastAsia="方正仿宋_GBK"/>
                <w:spacing w:val="-18"/>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财政</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财政，税务，财税，财政与税收</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金融</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二</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w:t>
            </w:r>
            <w:r w:rsidRPr="00560137">
              <w:rPr>
                <w:rFonts w:eastAsia="方正仿宋_GBK"/>
                <w:kern w:val="0"/>
                <w:sz w:val="18"/>
                <w:szCs w:val="18"/>
              </w:rPr>
              <w:t>,</w:t>
            </w:r>
            <w:r w:rsidRPr="00560137">
              <w:rPr>
                <w:rFonts w:eastAsia="方正仿宋_GBK"/>
                <w:kern w:val="0"/>
                <w:sz w:val="18"/>
                <w:szCs w:val="18"/>
              </w:rPr>
              <w:t>贸易经济</w:t>
            </w:r>
            <w:r w:rsidRPr="00560137">
              <w:rPr>
                <w:rFonts w:eastAsia="方正仿宋_GBK"/>
                <w:kern w:val="0"/>
                <w:sz w:val="18"/>
                <w:szCs w:val="18"/>
              </w:rPr>
              <w:t>,</w:t>
            </w:r>
            <w:r w:rsidRPr="00560137">
              <w:rPr>
                <w:rFonts w:eastAsia="方正仿宋_GBK"/>
                <w:kern w:val="0"/>
                <w:sz w:val="18"/>
                <w:szCs w:val="18"/>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国际经济与贸易，国际贸易实务，商务经纪与代理，国际贸易，涉外经济与法律</w:t>
            </w:r>
          </w:p>
        </w:tc>
      </w:tr>
      <w:tr w:rsidR="00F57E6F" w:rsidRPr="00560137" w:rsidTr="00F57E6F">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sidRPr="00560137">
              <w:rPr>
                <w:rFonts w:eastAsia="方正仿宋_GBK"/>
                <w:kern w:val="0"/>
                <w:sz w:val="18"/>
                <w:szCs w:val="18"/>
              </w:rPr>
              <w:t>WTO</w:t>
            </w:r>
            <w:r w:rsidRPr="00560137">
              <w:rPr>
                <w:rFonts w:eastAsia="方正仿宋_GBK"/>
                <w:kern w:val="0"/>
                <w:sz w:val="18"/>
                <w:szCs w:val="18"/>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司法助理，法律文秘，司法警务，法律事务，涉外经济法律事务，经济法律事务，律师事务，行政法律事务，法律，书记官，海关国际法律条约与公约，检查事务，经济法，商贸法律，法学，律师</w:t>
            </w:r>
          </w:p>
        </w:tc>
      </w:tr>
      <w:tr w:rsidR="00F57E6F" w:rsidRPr="00560137" w:rsidTr="00F57E6F">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政治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政治学</w:t>
            </w:r>
          </w:p>
        </w:tc>
      </w:tr>
      <w:tr w:rsidR="00F57E6F" w:rsidRPr="00560137" w:rsidTr="00F57E6F">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社会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F57E6F" w:rsidRPr="00560137" w:rsidTr="00F57E6F">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民族</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马克思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主义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思想政治教育，政治和思想品德教育</w:t>
            </w:r>
          </w:p>
        </w:tc>
      </w:tr>
      <w:tr w:rsidR="00F57E6F" w:rsidRPr="00560137" w:rsidTr="00F57E6F">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F57E6F" w:rsidRPr="00560137" w:rsidTr="00F57E6F">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三</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司法</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执行及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F57E6F" w:rsidRPr="00560137" w:rsidTr="00F57E6F">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tabs>
                <w:tab w:val="left" w:pos="2902"/>
              </w:tabs>
              <w:spacing w:line="240" w:lineRule="exact"/>
              <w:rPr>
                <w:rFonts w:eastAsia="方正仿宋_GBK"/>
                <w:kern w:val="0"/>
                <w:sz w:val="18"/>
                <w:szCs w:val="18"/>
              </w:rPr>
            </w:pPr>
            <w:r w:rsidRPr="00560137">
              <w:rPr>
                <w:rFonts w:eastAsia="方正仿宋_GBK"/>
                <w:kern w:val="0"/>
                <w:sz w:val="18"/>
                <w:szCs w:val="18"/>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rsidR="00F57E6F" w:rsidRPr="00560137" w:rsidTr="00F57E6F">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四</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教育学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体育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竞技体育，运动训练，社会体育，体育保健，体育服务与管理，武术，体育，民族传统体育</w:t>
            </w:r>
          </w:p>
        </w:tc>
      </w:tr>
      <w:tr w:rsidR="00F57E6F" w:rsidRPr="00560137" w:rsidTr="00F57E6F">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F57E6F" w:rsidRPr="00560137" w:rsidTr="00F57E6F">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外国</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语言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w:t>
            </w:r>
            <w:r w:rsidRPr="00560137">
              <w:rPr>
                <w:rFonts w:eastAsia="方正仿宋_GBK"/>
                <w:kern w:val="0"/>
                <w:sz w:val="18"/>
                <w:szCs w:val="18"/>
              </w:rPr>
              <w:t>—</w:t>
            </w:r>
            <w:r w:rsidRPr="00560137">
              <w:rPr>
                <w:rFonts w:eastAsia="方正仿宋_GBK"/>
                <w:kern w:val="0"/>
                <w:sz w:val="18"/>
                <w:szCs w:val="18"/>
              </w:rPr>
              <w:t>克罗地亚语，土耳其语，希腊语，匈牙利语，意大利语，捷克－斯洛伐克语，泰米尔语，普什图语，世界语，孟加拉语，尼泊尔语，塞尔维亚语</w:t>
            </w:r>
            <w:r w:rsidRPr="00560137">
              <w:rPr>
                <w:rFonts w:eastAsia="方正仿宋_GBK"/>
                <w:kern w:val="0"/>
                <w:sz w:val="18"/>
                <w:szCs w:val="18"/>
              </w:rPr>
              <w:t>—</w:t>
            </w:r>
            <w:r w:rsidRPr="00560137">
              <w:rPr>
                <w:rFonts w:eastAsia="方正仿宋_GBK"/>
                <w:kern w:val="0"/>
                <w:sz w:val="18"/>
                <w:szCs w:val="18"/>
              </w:rPr>
              <w:t>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F57E6F" w:rsidRPr="00560137" w:rsidTr="00F57E6F">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五</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新闻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传播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六</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历史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化学，无机化学，分析化学，有机化学，物理化学，高分子化学与物理，化学生物学，环境化学，电化学，催化化学，物构化学，农药学，材料物流与化学，</w:t>
            </w:r>
            <w:r w:rsidRPr="00560137">
              <w:rPr>
                <w:rFonts w:eastAsia="方正仿宋_GBK"/>
                <w:bCs/>
                <w:kern w:val="0"/>
                <w:sz w:val="18"/>
                <w:szCs w:val="18"/>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化学，应用化学，化学生物学，分子科学与工程，化学教育，</w:t>
            </w:r>
            <w:r w:rsidRPr="00560137">
              <w:rPr>
                <w:rFonts w:eastAsia="方正仿宋_GBK"/>
                <w:bCs/>
                <w:kern w:val="0"/>
                <w:sz w:val="18"/>
                <w:szCs w:val="18"/>
              </w:rPr>
              <w:t>放射化学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天文</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天文学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大气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大气科学技术，大气探测技术，应用气象技术，防雷技术</w:t>
            </w:r>
          </w:p>
        </w:tc>
      </w:tr>
      <w:tr w:rsidR="00F57E6F" w:rsidRPr="00560137" w:rsidTr="00F57E6F">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物理学类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科学类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生物技术及应用，生物实验技术，生物化工工艺，微生物技术及应用</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（二十九）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系统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心理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应用心理学，心理咨询</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统计</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统计实务</w:t>
            </w:r>
          </w:p>
        </w:tc>
      </w:tr>
      <w:tr w:rsidR="00F57E6F" w:rsidRPr="00560137" w:rsidTr="00F57E6F">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w:t>
            </w:r>
            <w:r w:rsidRPr="00560137">
              <w:rPr>
                <w:rFonts w:eastAsia="方正仿宋_GBK"/>
                <w:kern w:val="0"/>
                <w:sz w:val="18"/>
                <w:szCs w:val="18"/>
              </w:rPr>
              <w:t>七</w:t>
            </w:r>
            <w:r w:rsidRPr="00560137">
              <w:rPr>
                <w:rFonts w:eastAsia="方正仿宋_GBK"/>
                <w:kern w:val="0"/>
                <w:sz w:val="18"/>
                <w:szCs w:val="18"/>
              </w:rPr>
              <w:t>)</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180" w:lineRule="exact"/>
              <w:rPr>
                <w:rFonts w:eastAsia="方正仿宋_GBK"/>
                <w:kern w:val="0"/>
                <w:sz w:val="18"/>
                <w:szCs w:val="18"/>
              </w:rPr>
            </w:pPr>
            <w:r w:rsidRPr="00560137">
              <w:rPr>
                <w:rFonts w:eastAsia="方正仿宋_GBK"/>
                <w:kern w:val="0"/>
                <w:sz w:val="18"/>
                <w:szCs w:val="18"/>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sidRPr="00560137">
              <w:rPr>
                <w:rFonts w:eastAsia="方正仿宋_GBK"/>
                <w:kern w:val="0"/>
                <w:sz w:val="18"/>
                <w:szCs w:val="18"/>
              </w:rPr>
              <w:t>(</w:t>
            </w:r>
            <w:r w:rsidRPr="00560137">
              <w:rPr>
                <w:rFonts w:eastAsia="方正仿宋_GBK"/>
                <w:kern w:val="0"/>
                <w:sz w:val="18"/>
                <w:szCs w:val="18"/>
              </w:rPr>
              <w:t>船舶与港口</w:t>
            </w:r>
            <w:r w:rsidRPr="00560137">
              <w:rPr>
                <w:rFonts w:eastAsia="方正仿宋_GBK"/>
                <w:kern w:val="0"/>
                <w:sz w:val="18"/>
                <w:szCs w:val="18"/>
              </w:rPr>
              <w:t>)</w:t>
            </w:r>
            <w:r w:rsidRPr="00560137">
              <w:rPr>
                <w:rFonts w:eastAsia="方正仿宋_GBK"/>
                <w:kern w:val="0"/>
                <w:sz w:val="18"/>
                <w:szCs w:val="18"/>
              </w:rPr>
              <w:t>，汽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F57E6F" w:rsidRPr="00560137" w:rsidTr="00F57E6F">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材料类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材料物理，钢铁冶金，有色金属冶金，冶金物理化学，金属材料与热处理，金属压力加工，无机非金属材料，硅酸盐工程，高分子材料与工程，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能源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动力类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热能动力设备与应用，城市热能应用技术，农村能源与环境技术，制冷与冷藏技术</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电气技术，电气工程及其自动化</w:t>
            </w:r>
          </w:p>
        </w:tc>
      </w:tr>
      <w:tr w:rsidR="00F57E6F" w:rsidRPr="00560137" w:rsidTr="00F57E6F">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（三十八）电子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F57E6F" w:rsidRPr="00560137" w:rsidTr="00F57E6F">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（三十九）自动化类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sidRPr="00560137">
              <w:rPr>
                <w:rFonts w:eastAsia="方正仿宋_GBK"/>
                <w:kern w:val="0"/>
                <w:sz w:val="18"/>
                <w:szCs w:val="18"/>
              </w:rPr>
              <w:t>Web</w:t>
            </w:r>
            <w:r w:rsidRPr="00560137">
              <w:rPr>
                <w:rFonts w:eastAsia="方正仿宋_GBK"/>
                <w:kern w:val="0"/>
                <w:sz w:val="18"/>
                <w:szCs w:val="18"/>
              </w:rPr>
              <w:t>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sidRPr="00560137">
              <w:rPr>
                <w:rFonts w:eastAsia="方正仿宋_GBK"/>
                <w:kern w:val="0"/>
                <w:sz w:val="18"/>
                <w:szCs w:val="18"/>
              </w:rPr>
              <w:t>,</w:t>
            </w:r>
            <w:r w:rsidRPr="00560137">
              <w:rPr>
                <w:rFonts w:eastAsia="方正仿宋_GBK"/>
                <w:kern w:val="0"/>
                <w:sz w:val="18"/>
                <w:szCs w:val="18"/>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spacing w:val="-4"/>
                <w:sz w:val="18"/>
                <w:szCs w:val="18"/>
              </w:rPr>
            </w:pPr>
            <w:r w:rsidRPr="00560137">
              <w:rPr>
                <w:rFonts w:eastAsia="方正仿宋_GBK"/>
                <w:spacing w:val="-4"/>
                <w:kern w:val="0"/>
                <w:sz w:val="18"/>
                <w:szCs w:val="18"/>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t>
            </w:r>
            <w:r w:rsidRPr="00560137">
              <w:rPr>
                <w:rFonts w:eastAsia="方正仿宋_GBK"/>
                <w:spacing w:val="-4"/>
                <w:kern w:val="0"/>
                <w:sz w:val="18"/>
                <w:szCs w:val="18"/>
              </w:rPr>
              <w:t>WEB</w:t>
            </w:r>
            <w:r w:rsidRPr="00560137">
              <w:rPr>
                <w:rFonts w:eastAsia="方正仿宋_GBK"/>
                <w:spacing w:val="-4"/>
                <w:kern w:val="0"/>
                <w:sz w:val="18"/>
                <w:szCs w:val="18"/>
              </w:rPr>
              <w:t>软件技术应用，软件测试，</w:t>
            </w:r>
            <w:r w:rsidRPr="00560137">
              <w:rPr>
                <w:rFonts w:eastAsia="方正仿宋_GBK"/>
                <w:spacing w:val="-4"/>
                <w:kern w:val="0"/>
                <w:sz w:val="18"/>
                <w:szCs w:val="18"/>
              </w:rPr>
              <w:t>WEB</w:t>
            </w:r>
            <w:r w:rsidRPr="00560137">
              <w:rPr>
                <w:rFonts w:eastAsia="方正仿宋_GBK"/>
                <w:spacing w:val="-4"/>
                <w:kern w:val="0"/>
                <w:sz w:val="18"/>
                <w:szCs w:val="18"/>
              </w:rPr>
              <w:t>应用程序设计，可视化编程，可视化程序设计，图形图像制作，计算机图形</w:t>
            </w:r>
            <w:r w:rsidRPr="00560137">
              <w:rPr>
                <w:rFonts w:eastAsia="方正仿宋_GBK"/>
                <w:spacing w:val="-4"/>
                <w:kern w:val="0"/>
                <w:sz w:val="18"/>
                <w:szCs w:val="18"/>
              </w:rPr>
              <w:t>/</w:t>
            </w:r>
            <w:r w:rsidRPr="00560137">
              <w:rPr>
                <w:rFonts w:eastAsia="方正仿宋_GBK"/>
                <w:spacing w:val="-4"/>
                <w:kern w:val="0"/>
                <w:sz w:val="18"/>
                <w:szCs w:val="18"/>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w:t>
            </w:r>
            <w:r w:rsidRPr="00560137">
              <w:rPr>
                <w:rFonts w:eastAsia="方正仿宋_GBK"/>
                <w:kern w:val="0"/>
                <w:sz w:val="18"/>
                <w:szCs w:val="18"/>
              </w:rPr>
              <w:lastRenderedPageBreak/>
              <w:t>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F57E6F" w:rsidRPr="00560137" w:rsidTr="00F57E6F">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水文学及水资源，水力学及河流动力学，水工结构工程，水利水电工程，港口、海岸及近海工程，水利工程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F57E6F" w:rsidRPr="00560137" w:rsidTr="00F57E6F">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测绘工程，遥感科学与技术，大地测量，测量工程，摄影测量与遥感，地图学，土地资源利用与信息技术，导航工程，地理国情监测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F57E6F" w:rsidRPr="00560137" w:rsidTr="00F57E6F">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化工与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化学工程与工艺，制药工程，油气加工工程，化工与制药，化学工程与工业生物工程，资源循环科学与工程，资源科学与工程，能源化学工程，化学工程，化工管理，化工工艺，高分子化工，精细化工，生物化工，工业分析，电化学工程，工业催化，化学制药，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化工分析与监测</w:t>
            </w:r>
          </w:p>
        </w:tc>
      </w:tr>
      <w:tr w:rsidR="00F57E6F" w:rsidRPr="00560137" w:rsidTr="00F57E6F">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6369"/>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采矿工程，矿物加工工程，油气井工程，油气田开发工</w:t>
            </w:r>
            <w:r>
              <w:rPr>
                <w:rFonts w:eastAsia="方正仿宋_GBK" w:hint="eastAsia"/>
                <w:kern w:val="0"/>
                <w:sz w:val="18"/>
                <w:szCs w:val="18"/>
              </w:rPr>
              <w:t>程</w:t>
            </w:r>
            <w:r w:rsidRPr="00560137">
              <w:rPr>
                <w:rFonts w:eastAsia="方正仿宋_GBK"/>
                <w:kern w:val="0"/>
                <w:sz w:val="18"/>
                <w:szCs w:val="18"/>
              </w:rPr>
              <w:t>，油气储运工程，矿业工程，石油与天然气工程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7143F5" w:rsidRDefault="00F57E6F" w:rsidP="007143F5">
            <w:pPr>
              <w:widowControl/>
              <w:spacing w:line="240" w:lineRule="exact"/>
              <w:rPr>
                <w:rFonts w:eastAsia="方正仿宋_GBK"/>
                <w:kern w:val="0"/>
                <w:sz w:val="18"/>
                <w:szCs w:val="18"/>
              </w:rPr>
            </w:pPr>
            <w:r w:rsidRPr="00560137">
              <w:rPr>
                <w:rFonts w:eastAsia="方正仿宋_GBK"/>
                <w:kern w:val="0"/>
                <w:sz w:val="18"/>
                <w:szCs w:val="18"/>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F57E6F" w:rsidRPr="00560137" w:rsidTr="00F57E6F">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纺织工程，服装设计与工程，非织造材料与工程，服装设计与工艺教育，纺织类，丝绸工程，针织工程，染整工程，纺织材料及纺织品设计，服装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F57E6F" w:rsidRPr="00560137" w:rsidTr="00F57E6F">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轻工类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F57E6F" w:rsidRPr="00560137" w:rsidTr="00F57E6F">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（四十九）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交通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交通运输，交通工程，飞行技术，航海技术，轮机工程，交通设备信息工程，交通建设与装备，载运工具运用工程，海洋船舶驾驶，轮机管理，飞机驾驶，交通设备与控制工程</w:t>
            </w:r>
            <w:r w:rsidRPr="00560137">
              <w:rPr>
                <w:rFonts w:eastAsia="方正仿宋_GBK"/>
                <w:kern w:val="0"/>
                <w:sz w:val="18"/>
                <w:szCs w:val="18"/>
              </w:rPr>
              <w:t>,</w:t>
            </w:r>
            <w:r w:rsidRPr="00560137">
              <w:rPr>
                <w:rFonts w:eastAsia="方正仿宋_GBK"/>
                <w:kern w:val="0"/>
                <w:sz w:val="18"/>
                <w:szCs w:val="18"/>
              </w:rPr>
              <w:t>救助与打捞工程</w:t>
            </w:r>
            <w:r w:rsidRPr="00560137">
              <w:rPr>
                <w:rFonts w:eastAsia="方正仿宋_GBK"/>
                <w:kern w:val="0"/>
                <w:sz w:val="18"/>
                <w:szCs w:val="18"/>
              </w:rPr>
              <w:t>,</w:t>
            </w:r>
            <w:r w:rsidRPr="00560137">
              <w:rPr>
                <w:rFonts w:eastAsia="方正仿宋_GBK"/>
                <w:kern w:val="0"/>
                <w:sz w:val="18"/>
                <w:szCs w:val="18"/>
              </w:rPr>
              <w:t>船舶电子电气工程</w:t>
            </w:r>
            <w:r w:rsidRPr="00560137">
              <w:rPr>
                <w:rFonts w:eastAsia="方正仿宋_GBK"/>
                <w:kern w:val="0"/>
                <w:sz w:val="18"/>
                <w:szCs w:val="18"/>
              </w:rPr>
              <w:t>,</w:t>
            </w:r>
            <w:r w:rsidRPr="00560137">
              <w:rPr>
                <w:rFonts w:eastAsia="方正仿宋_GBK"/>
                <w:kern w:val="0"/>
                <w:sz w:val="18"/>
                <w:szCs w:val="18"/>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海洋</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船舶与海洋工程，海洋工程与技术</w:t>
            </w:r>
            <w:r w:rsidRPr="00560137">
              <w:rPr>
                <w:rFonts w:eastAsia="方正仿宋_GBK"/>
                <w:kern w:val="0"/>
                <w:sz w:val="18"/>
                <w:szCs w:val="18"/>
              </w:rPr>
              <w:t xml:space="preserve">, </w:t>
            </w:r>
            <w:r w:rsidRPr="00560137">
              <w:rPr>
                <w:rFonts w:eastAsia="方正仿宋_GBK"/>
                <w:kern w:val="0"/>
                <w:sz w:val="18"/>
                <w:szCs w:val="18"/>
              </w:rPr>
              <w:t>航道工程技术，海洋资源开发技术</w:t>
            </w:r>
            <w:r w:rsidRPr="00560137">
              <w:rPr>
                <w:rFonts w:eastAsia="方正仿宋_GBK"/>
                <w:kern w:val="0"/>
                <w:sz w:val="18"/>
                <w:szCs w:val="18"/>
              </w:rPr>
              <w:t>,</w:t>
            </w:r>
            <w:r w:rsidRPr="00560137">
              <w:rPr>
                <w:rFonts w:eastAsia="方正仿宋_GBK"/>
                <w:kern w:val="0"/>
                <w:sz w:val="18"/>
                <w:szCs w:val="18"/>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F57E6F" w:rsidRPr="00560137" w:rsidTr="00F57E6F">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航空</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航天类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F57E6F" w:rsidRPr="00560137" w:rsidTr="00F57E6F">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兵器类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导弹维修</w:t>
            </w:r>
          </w:p>
        </w:tc>
      </w:tr>
      <w:tr w:rsidR="00F57E6F" w:rsidRPr="00560137" w:rsidTr="00F57E6F">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核工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核能科学与工程，核燃料循环与材料，核技术及应用，辐射防护及环境保护，核能与核技术工程，放射性与有害废料管理</w:t>
            </w:r>
            <w:r w:rsidRPr="00560137">
              <w:rPr>
                <w:rFonts w:eastAsia="方正仿宋_GBK"/>
                <w:kern w:val="0"/>
                <w:sz w:val="18"/>
                <w:szCs w:val="18"/>
              </w:rPr>
              <w:t xml:space="preserve">, </w:t>
            </w:r>
            <w:r w:rsidRPr="00560137">
              <w:rPr>
                <w:rFonts w:eastAsia="方正仿宋_GBK"/>
                <w:kern w:val="0"/>
                <w:sz w:val="18"/>
                <w:szCs w:val="18"/>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85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林产化工技术，木材加工技术，森林采运工程，森林工程技术</w:t>
            </w:r>
          </w:p>
        </w:tc>
      </w:tr>
      <w:tr w:rsidR="00F57E6F" w:rsidRPr="00560137" w:rsidTr="007143F5">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环境科学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生物医学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食品科学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20" w:lineRule="exact"/>
              <w:rPr>
                <w:rFonts w:eastAsia="方正仿宋_GBK"/>
                <w:kern w:val="0"/>
                <w:sz w:val="18"/>
                <w:szCs w:val="18"/>
              </w:rPr>
            </w:pPr>
            <w:r w:rsidRPr="00560137">
              <w:rPr>
                <w:rFonts w:eastAsia="方正仿宋_GBK"/>
                <w:kern w:val="0"/>
                <w:sz w:val="18"/>
                <w:szCs w:val="18"/>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（五十九）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城镇建设，城镇规划，建筑装饰技术，建筑经济管理</w:t>
            </w:r>
          </w:p>
        </w:tc>
      </w:tr>
      <w:tr w:rsidR="00F57E6F" w:rsidRPr="00560137" w:rsidTr="007143F5">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安全科学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救援技术，安全技术管理</w:t>
            </w:r>
          </w:p>
        </w:tc>
      </w:tr>
      <w:tr w:rsidR="00F57E6F" w:rsidRPr="00560137" w:rsidTr="007143F5">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（六十一）生物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7143F5">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刑事技术，刑事科学技术，警犬技术，船艇动力管理，边防机要，消防工程技术，船艇技术</w:t>
            </w:r>
          </w:p>
        </w:tc>
      </w:tr>
      <w:tr w:rsidR="00F57E6F" w:rsidRPr="00560137" w:rsidTr="00F57E6F">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植物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sidRPr="00560137">
              <w:rPr>
                <w:rFonts w:eastAsia="方正仿宋_GBK"/>
                <w:kern w:val="0"/>
                <w:sz w:val="18"/>
                <w:szCs w:val="18"/>
              </w:rPr>
              <w:t>,</w:t>
            </w:r>
            <w:r w:rsidRPr="00560137">
              <w:rPr>
                <w:rFonts w:eastAsia="方正仿宋_GBK"/>
                <w:kern w:val="0"/>
                <w:sz w:val="18"/>
                <w:szCs w:val="18"/>
              </w:rPr>
              <w:t>设施农业</w:t>
            </w:r>
            <w:r w:rsidRPr="00560137">
              <w:rPr>
                <w:rFonts w:eastAsia="方正仿宋_GBK"/>
                <w:kern w:val="0"/>
                <w:sz w:val="18"/>
                <w:szCs w:val="18"/>
              </w:rPr>
              <w:t>,</w:t>
            </w:r>
            <w:r w:rsidRPr="00560137">
              <w:rPr>
                <w:rFonts w:eastAsia="方正仿宋_GBK"/>
                <w:kern w:val="0"/>
                <w:sz w:val="18"/>
                <w:szCs w:val="18"/>
              </w:rPr>
              <w:t>农业科技组织与服务</w:t>
            </w:r>
            <w:r w:rsidRPr="00560137">
              <w:rPr>
                <w:rFonts w:eastAsia="方正仿宋_GBK"/>
                <w:kern w:val="0"/>
                <w:sz w:val="18"/>
                <w:szCs w:val="18"/>
              </w:rPr>
              <w:t>,</w:t>
            </w:r>
            <w:r w:rsidRPr="00560137">
              <w:rPr>
                <w:rFonts w:eastAsia="方正仿宋_GBK"/>
                <w:kern w:val="0"/>
                <w:sz w:val="18"/>
                <w:szCs w:val="18"/>
              </w:rPr>
              <w:t>农业信息化</w:t>
            </w:r>
            <w:r w:rsidRPr="00560137">
              <w:rPr>
                <w:rFonts w:eastAsia="方正仿宋_GBK"/>
                <w:kern w:val="0"/>
                <w:sz w:val="18"/>
                <w:szCs w:val="18"/>
              </w:rPr>
              <w:t>,</w:t>
            </w:r>
            <w:r w:rsidRPr="00560137">
              <w:rPr>
                <w:rFonts w:eastAsia="方正仿宋_GBK"/>
                <w:kern w:val="0"/>
                <w:sz w:val="18"/>
                <w:szCs w:val="18"/>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学，园艺，植物保护，茶学，烟草，植物科学与技术，种子科学与工程，应用生物科学，设施农业科学与工程，热带作物，果树，蔬菜，观赏园艺，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F57E6F" w:rsidRPr="00560137" w:rsidTr="00F57E6F">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自然保护</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与环境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农业资源与环境，野生动物与自然保护区管理，水土保持与荒漠化防治，植物资源工程，水土保持，沙漠治理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野生植物资源开发与利用，野生动物保护，自然保护区建设与管理，水土保持</w:t>
            </w:r>
          </w:p>
        </w:tc>
      </w:tr>
      <w:tr w:rsidR="00F57E6F" w:rsidRPr="00560137" w:rsidTr="007143F5">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生产类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动物遗传育种与繁殖，动物营养与饲料科学，草业科学，特种经济动物饲养，畜牧学，养殖，农业推广硕士专业（养殖</w:t>
            </w:r>
            <w:r w:rsidRPr="00560137">
              <w:rPr>
                <w:rFonts w:eastAsia="方正仿宋_GBK"/>
                <w:kern w:val="0"/>
                <w:sz w:val="18"/>
                <w:szCs w:val="18"/>
              </w:rPr>
              <w:t>,</w:t>
            </w:r>
            <w:r w:rsidRPr="00560137">
              <w:rPr>
                <w:rFonts w:eastAsia="方正仿宋_GBK"/>
                <w:kern w:val="0"/>
                <w:sz w:val="18"/>
                <w:szCs w:val="18"/>
              </w:rPr>
              <w:t>草业）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畜牧，饲料与动物营养，特种动物养殖，实验动物养殖，蚕桑技术，动物科学与技术，动物科学</w:t>
            </w:r>
          </w:p>
        </w:tc>
      </w:tr>
      <w:tr w:rsidR="00F57E6F" w:rsidRPr="00560137" w:rsidTr="007143F5">
        <w:trPr>
          <w:trHeight w:val="7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（六十六）动物</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动物医学</w:t>
            </w:r>
            <w:r w:rsidRPr="00560137">
              <w:rPr>
                <w:rFonts w:eastAsia="方正仿宋_GBK"/>
                <w:kern w:val="0"/>
                <w:sz w:val="18"/>
                <w:szCs w:val="18"/>
              </w:rPr>
              <w:t>,</w:t>
            </w:r>
            <w:r w:rsidRPr="00560137">
              <w:rPr>
                <w:rFonts w:eastAsia="方正仿宋_GBK"/>
                <w:kern w:val="0"/>
                <w:sz w:val="18"/>
                <w:szCs w:val="18"/>
              </w:rPr>
              <w:t>动物药学</w:t>
            </w:r>
            <w:r w:rsidRPr="00560137">
              <w:rPr>
                <w:rFonts w:eastAsia="方正仿宋_GBK"/>
                <w:kern w:val="0"/>
                <w:sz w:val="18"/>
                <w:szCs w:val="18"/>
              </w:rPr>
              <w:t>,</w:t>
            </w:r>
            <w:r w:rsidRPr="00560137">
              <w:rPr>
                <w:rFonts w:eastAsia="方正仿宋_GBK"/>
                <w:kern w:val="0"/>
                <w:sz w:val="18"/>
                <w:szCs w:val="18"/>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畜牧兽医，兽医医药，动物防疫与检疫，兽药生产与营销，动物医学，宠物养护与疫病防治，兽医，宠物医学，动物养殖与疾病防治</w:t>
            </w:r>
          </w:p>
        </w:tc>
      </w:tr>
      <w:tr w:rsidR="00F57E6F" w:rsidRPr="00560137" w:rsidTr="007143F5">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林学类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林木遗传育种，森林培育，森林保护学</w:t>
            </w:r>
            <w:r w:rsidRPr="00560137">
              <w:rPr>
                <w:rFonts w:eastAsia="方正仿宋_GBK"/>
                <w:kern w:val="0"/>
                <w:sz w:val="18"/>
                <w:szCs w:val="18"/>
              </w:rPr>
              <w:t>,</w:t>
            </w:r>
            <w:r w:rsidRPr="00560137">
              <w:rPr>
                <w:rFonts w:eastAsia="方正仿宋_GBK"/>
                <w:kern w:val="0"/>
                <w:sz w:val="18"/>
                <w:szCs w:val="18"/>
              </w:rPr>
              <w:t>森林经理学</w:t>
            </w:r>
            <w:r w:rsidRPr="00560137">
              <w:rPr>
                <w:rFonts w:eastAsia="方正仿宋_GBK"/>
                <w:kern w:val="0"/>
                <w:sz w:val="18"/>
                <w:szCs w:val="18"/>
              </w:rPr>
              <w:t>,</w:t>
            </w:r>
            <w:r w:rsidRPr="00560137">
              <w:rPr>
                <w:rFonts w:eastAsia="方正仿宋_GBK"/>
                <w:kern w:val="0"/>
                <w:sz w:val="18"/>
                <w:szCs w:val="18"/>
              </w:rPr>
              <w:t>野生动植物保护与利用</w:t>
            </w:r>
            <w:r w:rsidRPr="00560137">
              <w:rPr>
                <w:rFonts w:eastAsia="方正仿宋_GBK"/>
                <w:kern w:val="0"/>
                <w:sz w:val="18"/>
                <w:szCs w:val="18"/>
              </w:rPr>
              <w:t>,</w:t>
            </w:r>
            <w:r w:rsidRPr="00560137">
              <w:rPr>
                <w:rFonts w:eastAsia="方正仿宋_GBK"/>
                <w:kern w:val="0"/>
                <w:sz w:val="18"/>
                <w:szCs w:val="18"/>
              </w:rPr>
              <w:t>园林植物与观赏园艺</w:t>
            </w:r>
            <w:r w:rsidRPr="00560137">
              <w:rPr>
                <w:rFonts w:eastAsia="方正仿宋_GBK"/>
                <w:kern w:val="0"/>
                <w:sz w:val="18"/>
                <w:szCs w:val="18"/>
              </w:rPr>
              <w:t>,</w:t>
            </w:r>
            <w:r w:rsidRPr="00560137">
              <w:rPr>
                <w:rFonts w:eastAsia="方正仿宋_GBK"/>
                <w:kern w:val="0"/>
                <w:sz w:val="18"/>
                <w:szCs w:val="18"/>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林学</w:t>
            </w:r>
            <w:r w:rsidRPr="00560137">
              <w:rPr>
                <w:rFonts w:eastAsia="方正仿宋_GBK"/>
                <w:kern w:val="0"/>
                <w:sz w:val="18"/>
                <w:szCs w:val="18"/>
              </w:rPr>
              <w:t>,</w:t>
            </w:r>
            <w:r w:rsidRPr="00560137">
              <w:rPr>
                <w:rFonts w:eastAsia="方正仿宋_GBK"/>
                <w:kern w:val="0"/>
                <w:sz w:val="18"/>
                <w:szCs w:val="18"/>
              </w:rPr>
              <w:t>森林保护</w:t>
            </w:r>
            <w:r w:rsidRPr="00560137">
              <w:rPr>
                <w:rFonts w:eastAsia="方正仿宋_GBK"/>
                <w:kern w:val="0"/>
                <w:sz w:val="18"/>
                <w:szCs w:val="18"/>
              </w:rPr>
              <w:t>,</w:t>
            </w:r>
            <w:r w:rsidRPr="00560137">
              <w:rPr>
                <w:rFonts w:eastAsia="方正仿宋_GBK"/>
                <w:kern w:val="0"/>
                <w:sz w:val="18"/>
                <w:szCs w:val="18"/>
              </w:rPr>
              <w:t>森林资源保护与游憩</w:t>
            </w:r>
            <w:r w:rsidRPr="00560137">
              <w:rPr>
                <w:rFonts w:eastAsia="方正仿宋_GBK"/>
                <w:kern w:val="0"/>
                <w:sz w:val="18"/>
                <w:szCs w:val="18"/>
              </w:rPr>
              <w:t>,</w:t>
            </w:r>
            <w:r w:rsidRPr="00560137">
              <w:rPr>
                <w:rFonts w:eastAsia="方正仿宋_GBK"/>
                <w:kern w:val="0"/>
                <w:sz w:val="18"/>
                <w:szCs w:val="18"/>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森林资源保护，林业技术，园林技术，森林生态旅游，商品花卉，城市园林，林副新产品加工，城市园林</w:t>
            </w:r>
            <w:r>
              <w:rPr>
                <w:rFonts w:eastAsia="方正仿宋_GBK" w:hint="eastAsia"/>
                <w:kern w:val="0"/>
                <w:sz w:val="18"/>
                <w:szCs w:val="18"/>
              </w:rPr>
              <w:t>规划</w:t>
            </w:r>
            <w:r w:rsidRPr="00560137">
              <w:rPr>
                <w:rFonts w:eastAsia="方正仿宋_GBK"/>
                <w:kern w:val="0"/>
                <w:sz w:val="18"/>
                <w:szCs w:val="18"/>
              </w:rPr>
              <w:t>与设计，园林工程技术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水产类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水产养殖技术，水生动植物保护，海洋捕捞技术，渔业综合技术，城市渔业，水族科学与技术</w:t>
            </w:r>
          </w:p>
        </w:tc>
      </w:tr>
      <w:tr w:rsidR="00F57E6F" w:rsidRPr="00560137" w:rsidTr="00F57E6F">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（六十九）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基础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临床</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20"/>
                <w:kern w:val="0"/>
                <w:sz w:val="18"/>
                <w:szCs w:val="18"/>
              </w:rPr>
            </w:pPr>
            <w:r w:rsidRPr="00560137">
              <w:rPr>
                <w:rFonts w:eastAsia="方正仿宋_GBK"/>
                <w:spacing w:val="-20"/>
                <w:kern w:val="0"/>
                <w:sz w:val="18"/>
                <w:szCs w:val="18"/>
              </w:rPr>
              <w:t>内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临床医学，麻醉学，放射医学，精神医学，精神病学与精神卫生，儿科医学</w:t>
            </w:r>
            <w:r w:rsidRPr="00560137">
              <w:rPr>
                <w:rFonts w:eastAsia="方正仿宋_GBK"/>
                <w:kern w:val="0"/>
                <w:sz w:val="18"/>
                <w:szCs w:val="18"/>
              </w:rPr>
              <w:t>,</w:t>
            </w:r>
            <w:r w:rsidRPr="00560137">
              <w:rPr>
                <w:rFonts w:eastAsia="方正仿宋_GBK"/>
                <w:kern w:val="0"/>
                <w:sz w:val="18"/>
                <w:szCs w:val="18"/>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临床医学，麻醉学，社区医疗</w:t>
            </w:r>
          </w:p>
        </w:tc>
      </w:tr>
      <w:tr w:rsidR="00F57E6F" w:rsidRPr="00560137" w:rsidTr="007143F5">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口腔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口腔医学，口腔医学技术</w:t>
            </w:r>
          </w:p>
        </w:tc>
      </w:tr>
      <w:tr w:rsidR="00F57E6F" w:rsidRPr="00560137" w:rsidTr="007143F5">
        <w:trPr>
          <w:trHeight w:val="12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公共卫生</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与预防</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医学营养，卫生监督</w:t>
            </w:r>
          </w:p>
        </w:tc>
      </w:tr>
      <w:tr w:rsidR="00F57E6F" w:rsidRPr="00560137" w:rsidTr="007143F5">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基础理论，中医临床基础，中医医史文献，方剂学，中医诊断学，中医内科学，中医外科学，中医骨伤科学，中医妇科学，中医儿科学，中医五官科学，针灸推拿学，民族医学，中医耳鼻咽喉科学，针灸学，中医文献，医古文</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中医学，蒙医学，藏医学，维医学，针灸推拿，中医骨伤，中医</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中西医</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中西医结合</w:t>
            </w:r>
          </w:p>
        </w:tc>
      </w:tr>
      <w:tr w:rsidR="00F57E6F" w:rsidRPr="00560137" w:rsidTr="00F57E6F">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药学，药物制剂技术，药品质量检测技术，药物分析技术，食品药品监督管理，</w:t>
            </w:r>
          </w:p>
        </w:tc>
      </w:tr>
      <w:tr w:rsidR="00F57E6F" w:rsidRPr="00560137" w:rsidTr="00F57E6F">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中药学类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中药，维药学，中药鉴定与质量检测技术，现代中药技术，中药制药技术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法医学类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（七十九）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医学技术</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w:t>
            </w:r>
            <w:r w:rsidRPr="00560137">
              <w:rPr>
                <w:rFonts w:eastAsia="方正仿宋_GBK"/>
                <w:kern w:val="0"/>
                <w:sz w:val="18"/>
                <w:szCs w:val="18"/>
              </w:rPr>
              <w:t>,</w:t>
            </w:r>
            <w:r w:rsidRPr="00560137">
              <w:rPr>
                <w:rFonts w:eastAsia="方正仿宋_GBK"/>
                <w:kern w:val="0"/>
                <w:sz w:val="18"/>
                <w:szCs w:val="18"/>
              </w:rPr>
              <w:t>医学实验技术</w:t>
            </w:r>
            <w:r w:rsidRPr="00560137">
              <w:rPr>
                <w:rFonts w:eastAsia="方正仿宋_GBK"/>
                <w:kern w:val="0"/>
                <w:sz w:val="18"/>
                <w:szCs w:val="18"/>
              </w:rPr>
              <w:t>,</w:t>
            </w:r>
            <w:r w:rsidRPr="00560137">
              <w:rPr>
                <w:rFonts w:eastAsia="方正仿宋_GBK"/>
                <w:kern w:val="0"/>
                <w:sz w:val="18"/>
                <w:szCs w:val="18"/>
              </w:rPr>
              <w:t>医学影像，医学影像学</w:t>
            </w:r>
            <w:r w:rsidRPr="00560137">
              <w:rPr>
                <w:rFonts w:eastAsia="方正仿宋_GBK"/>
                <w:kern w:val="0"/>
                <w:sz w:val="18"/>
                <w:szCs w:val="18"/>
              </w:rPr>
              <w:t>,</w:t>
            </w:r>
            <w:r w:rsidRPr="00560137">
              <w:rPr>
                <w:rFonts w:eastAsia="方正仿宋_GBK"/>
                <w:kern w:val="0"/>
                <w:sz w:val="18"/>
                <w:szCs w:val="18"/>
              </w:rPr>
              <w:t>眼视光学</w:t>
            </w:r>
            <w:r w:rsidRPr="00560137">
              <w:rPr>
                <w:rFonts w:eastAsia="方正仿宋_GBK"/>
                <w:kern w:val="0"/>
                <w:sz w:val="18"/>
                <w:szCs w:val="18"/>
              </w:rPr>
              <w:t>,</w:t>
            </w:r>
            <w:r w:rsidRPr="00560137">
              <w:rPr>
                <w:rFonts w:eastAsia="方正仿宋_GBK"/>
                <w:kern w:val="0"/>
                <w:sz w:val="18"/>
                <w:szCs w:val="18"/>
              </w:rPr>
              <w:t>康复治疗学</w:t>
            </w:r>
            <w:r w:rsidRPr="00560137">
              <w:rPr>
                <w:rFonts w:eastAsia="方正仿宋_GBK"/>
                <w:kern w:val="0"/>
                <w:sz w:val="18"/>
                <w:szCs w:val="18"/>
              </w:rPr>
              <w:t>,</w:t>
            </w:r>
            <w:r w:rsidRPr="00560137">
              <w:rPr>
                <w:rFonts w:eastAsia="方正仿宋_GBK"/>
                <w:kern w:val="0"/>
                <w:sz w:val="18"/>
                <w:szCs w:val="18"/>
              </w:rPr>
              <w:t>医学实验学</w:t>
            </w:r>
            <w:r w:rsidRPr="00560137">
              <w:rPr>
                <w:rFonts w:eastAsia="方正仿宋_GBK"/>
                <w:kern w:val="0"/>
                <w:sz w:val="18"/>
                <w:szCs w:val="18"/>
              </w:rPr>
              <w:t>,</w:t>
            </w:r>
            <w:r w:rsidRPr="00560137">
              <w:rPr>
                <w:rFonts w:eastAsia="方正仿宋_GBK"/>
                <w:kern w:val="0"/>
                <w:sz w:val="18"/>
                <w:szCs w:val="18"/>
              </w:rPr>
              <w:t>医学技术</w:t>
            </w:r>
            <w:r w:rsidRPr="00560137">
              <w:rPr>
                <w:rFonts w:eastAsia="方正仿宋_GBK"/>
                <w:kern w:val="0"/>
                <w:sz w:val="18"/>
                <w:szCs w:val="18"/>
              </w:rPr>
              <w:t>,</w:t>
            </w:r>
            <w:r w:rsidRPr="00560137">
              <w:rPr>
                <w:rFonts w:eastAsia="方正仿宋_GBK"/>
                <w:kern w:val="0"/>
                <w:sz w:val="18"/>
                <w:szCs w:val="18"/>
              </w:rPr>
              <w:t>医学美容技术</w:t>
            </w:r>
            <w:r w:rsidRPr="00560137">
              <w:rPr>
                <w:rFonts w:eastAsia="方正仿宋_GBK"/>
                <w:kern w:val="0"/>
                <w:sz w:val="18"/>
                <w:szCs w:val="18"/>
              </w:rPr>
              <w:t>,</w:t>
            </w:r>
            <w:r w:rsidRPr="00560137">
              <w:rPr>
                <w:rFonts w:eastAsia="方正仿宋_GBK"/>
                <w:kern w:val="0"/>
                <w:sz w:val="18"/>
                <w:szCs w:val="18"/>
              </w:rPr>
              <w:t>听力学</w:t>
            </w:r>
            <w:r w:rsidRPr="00560137">
              <w:rPr>
                <w:rFonts w:eastAsia="方正仿宋_GBK"/>
                <w:kern w:val="0"/>
                <w:sz w:val="18"/>
                <w:szCs w:val="18"/>
              </w:rPr>
              <w:t>,</w:t>
            </w:r>
            <w:r w:rsidRPr="00560137">
              <w:rPr>
                <w:rFonts w:eastAsia="方正仿宋_GBK"/>
                <w:kern w:val="0"/>
                <w:sz w:val="18"/>
                <w:szCs w:val="18"/>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F57E6F" w:rsidRPr="00560137" w:rsidTr="00F57E6F">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护理学，护理</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护理学</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护理，助产，高等护理，高级护理</w:t>
            </w:r>
          </w:p>
        </w:tc>
      </w:tr>
      <w:tr w:rsidR="00F57E6F" w:rsidRPr="00560137" w:rsidTr="00F57E6F">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（八十一）管理科学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管理科学，信息管理与信息系统，工程管理，工程造价，工程造价管理，房地产经营管理，产品质量工程，项目管理，管理科学工程，管理科学与工程</w:t>
            </w:r>
            <w:r w:rsidRPr="00560137">
              <w:rPr>
                <w:rFonts w:eastAsia="方正仿宋_GBK"/>
                <w:kern w:val="0"/>
                <w:sz w:val="18"/>
                <w:szCs w:val="18"/>
              </w:rPr>
              <w:t>,</w:t>
            </w:r>
            <w:r w:rsidRPr="00560137">
              <w:rPr>
                <w:rFonts w:eastAsia="方正仿宋_GBK"/>
                <w:kern w:val="0"/>
                <w:sz w:val="18"/>
                <w:szCs w:val="18"/>
              </w:rPr>
              <w:t>房地产开发与管理</w:t>
            </w:r>
            <w:r w:rsidRPr="00560137">
              <w:rPr>
                <w:rFonts w:eastAsia="方正仿宋_GBK"/>
                <w:kern w:val="0"/>
                <w:sz w:val="18"/>
                <w:szCs w:val="18"/>
              </w:rPr>
              <w:t>,</w:t>
            </w:r>
            <w:r w:rsidRPr="00560137">
              <w:rPr>
                <w:rFonts w:eastAsia="方正仿宋_GBK"/>
                <w:kern w:val="0"/>
                <w:sz w:val="18"/>
                <w:szCs w:val="18"/>
              </w:rPr>
              <w:t>保密管理</w:t>
            </w:r>
            <w:r w:rsidRPr="00560137">
              <w:rPr>
                <w:rFonts w:eastAsia="方正仿宋_GBK"/>
                <w:kern w:val="0"/>
                <w:sz w:val="18"/>
                <w:szCs w:val="18"/>
              </w:rPr>
              <w:t>,</w:t>
            </w:r>
            <w:r w:rsidRPr="00560137">
              <w:rPr>
                <w:rFonts w:eastAsia="方正仿宋_GBK"/>
                <w:kern w:val="0"/>
                <w:sz w:val="18"/>
                <w:szCs w:val="18"/>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工程造价管理，房地产经营与估价，工程造价，项目管理</w:t>
            </w:r>
          </w:p>
        </w:tc>
      </w:tr>
      <w:tr w:rsidR="00F57E6F" w:rsidRPr="00560137" w:rsidTr="00F57E6F">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工商管理，经营学，市场营销，财务管理，人力资源管理，商品学，审计，审计学，特许经营管理，连锁经营管理，资产评估，企业管理，</w:t>
            </w:r>
            <w:r w:rsidRPr="00560137">
              <w:rPr>
                <w:rFonts w:eastAsia="方正仿宋_GBK"/>
                <w:bCs/>
                <w:kern w:val="0"/>
                <w:sz w:val="18"/>
                <w:szCs w:val="18"/>
              </w:rPr>
              <w:t>企业经济管理，</w:t>
            </w:r>
            <w:r w:rsidRPr="00560137">
              <w:rPr>
                <w:rFonts w:eastAsia="方正仿宋_GBK"/>
                <w:kern w:val="0"/>
                <w:sz w:val="18"/>
                <w:szCs w:val="18"/>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F57E6F" w:rsidRPr="00560137" w:rsidTr="00F57E6F">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农业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经济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农业经济管理，林业经济管理，农业推广硕士专业（</w:t>
            </w:r>
            <w:r w:rsidRPr="009872A9">
              <w:rPr>
                <w:rFonts w:eastAsia="方正仿宋_GBK"/>
                <w:kern w:val="0"/>
                <w:sz w:val="18"/>
                <w:szCs w:val="18"/>
              </w:rPr>
              <w:t>农村与区域发展</w:t>
            </w:r>
            <w:bookmarkStart w:id="0" w:name="_GoBack"/>
            <w:bookmarkEnd w:id="0"/>
            <w:r w:rsidRPr="00560137">
              <w:rPr>
                <w:rFonts w:eastAsia="方正仿宋_GBK"/>
                <w:kern w:val="0"/>
                <w:sz w:val="18"/>
                <w:szCs w:val="18"/>
              </w:rPr>
              <w:t>）</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农业经济管理，农村行政管理，乡镇企业管理，林业经济信息管理，渔业资源与渔政管理，农业技术与管理，林业信息工程与管理，都市林业资源与林政管理，农村行政与经济管理</w:t>
            </w:r>
          </w:p>
        </w:tc>
      </w:tr>
      <w:tr w:rsidR="00F57E6F" w:rsidRPr="00560137" w:rsidTr="00F57E6F">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公共</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（八十五）</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图书情报</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与档案</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图书档案管理，档案管理学，档案学</w:t>
            </w:r>
          </w:p>
        </w:tc>
      </w:tr>
      <w:tr w:rsidR="00F57E6F" w:rsidRPr="00560137" w:rsidTr="00F57E6F">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（八十六）</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物流管理</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与工程类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物流管理，国际物流，现代物流管理，物流信息，物流工程技术</w:t>
            </w:r>
          </w:p>
        </w:tc>
      </w:tr>
      <w:tr w:rsidR="00F57E6F" w:rsidRPr="00560137" w:rsidTr="00F57E6F">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（八十七）</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工业</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工程类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（八十八）</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电子</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电子商务，广告经营与管理</w:t>
            </w:r>
          </w:p>
        </w:tc>
      </w:tr>
      <w:tr w:rsidR="00F57E6F" w:rsidRPr="00560137" w:rsidTr="00F57E6F">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（八十九）</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旅游</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00" w:lineRule="exact"/>
              <w:rPr>
                <w:rFonts w:eastAsia="方正仿宋_GBK"/>
                <w:kern w:val="0"/>
                <w:sz w:val="18"/>
                <w:szCs w:val="18"/>
              </w:rPr>
            </w:pPr>
            <w:r w:rsidRPr="00560137">
              <w:rPr>
                <w:rFonts w:eastAsia="方正仿宋_GBK"/>
                <w:kern w:val="0"/>
                <w:sz w:val="18"/>
                <w:szCs w:val="18"/>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sidRPr="00560137">
              <w:rPr>
                <w:rFonts w:eastAsia="方正仿宋_GBK"/>
                <w:kern w:val="0"/>
                <w:sz w:val="18"/>
                <w:szCs w:val="18"/>
              </w:rPr>
              <w:t>,</w:t>
            </w:r>
            <w:r w:rsidRPr="00560137">
              <w:rPr>
                <w:rFonts w:eastAsia="方正仿宋_GBK"/>
                <w:kern w:val="0"/>
                <w:sz w:val="18"/>
                <w:szCs w:val="18"/>
              </w:rPr>
              <w:t>旅游乡村经济，旅游饭店管理，旅游规划策划，旅游景区管理，旅游市场营销，旅游项目投融资管理，旅游温泉经济，游艇游轮经济，旅游自驾车经济，生态旅游与管理</w:t>
            </w:r>
          </w:p>
        </w:tc>
      </w:tr>
      <w:tr w:rsidR="00F57E6F" w:rsidRPr="00560137" w:rsidTr="00F57E6F">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理论类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艺术学，艺术史论</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 xml:space="preserve">　</w:t>
            </w:r>
          </w:p>
        </w:tc>
      </w:tr>
      <w:tr w:rsidR="00F57E6F" w:rsidRPr="00560137" w:rsidTr="00F57E6F">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（九十一）</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音乐与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舞蹈学类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音乐学，舞蹈学，音乐与舞蹈学，艺术硕士专业（音乐，舞蹈）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舞台艺术设计，音乐表演，舞蹈表演，乐器维修技术，钢琴调律，乐器维护服务，钢琴伴奏</w:t>
            </w:r>
          </w:p>
        </w:tc>
      </w:tr>
      <w:tr w:rsidR="00F57E6F" w:rsidRPr="00560137" w:rsidTr="00F57E6F">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戏剧与</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spacing w:val="-4"/>
                <w:kern w:val="0"/>
                <w:sz w:val="18"/>
                <w:szCs w:val="18"/>
              </w:rPr>
            </w:pPr>
            <w:r w:rsidRPr="00560137">
              <w:rPr>
                <w:rFonts w:eastAsia="方正仿宋_GBK"/>
                <w:spacing w:val="-4"/>
                <w:kern w:val="0"/>
                <w:sz w:val="18"/>
                <w:szCs w:val="18"/>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表演艺术，音乐表演，播音与主持艺术，主持与播音，服装表演，影视表演，戏曲表演，编导，模特与礼仪，乐器维修技术，杂技表演，钢琴调律，乐器维护服务，钢琴伴奏</w:t>
            </w:r>
          </w:p>
        </w:tc>
      </w:tr>
      <w:tr w:rsidR="00F57E6F" w:rsidRPr="00560137" w:rsidTr="00F57E6F">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（九十三）</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绘画，雕塑，美术学，摄影，中国画，油画，版画，壁画，中国画与书法，书法学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雕塑，美术，摄影，绘画，书画鉴定，书法</w:t>
            </w:r>
          </w:p>
        </w:tc>
      </w:tr>
      <w:tr w:rsidR="00F57E6F" w:rsidRPr="00560137" w:rsidTr="00F57E6F">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F57E6F" w:rsidRPr="00560137" w:rsidRDefault="00F57E6F" w:rsidP="00F57E6F">
            <w:pPr>
              <w:widowControl/>
              <w:spacing w:line="240" w:lineRule="exact"/>
              <w:jc w:val="center"/>
              <w:rPr>
                <w:rFonts w:eastAsia="方正仿宋_GBK"/>
                <w:kern w:val="0"/>
                <w:sz w:val="18"/>
                <w:szCs w:val="18"/>
              </w:rPr>
            </w:pPr>
            <w:r w:rsidRPr="00560137">
              <w:rPr>
                <w:rFonts w:eastAsia="方正仿宋_GBK"/>
                <w:kern w:val="0"/>
                <w:sz w:val="18"/>
                <w:szCs w:val="18"/>
              </w:rPr>
              <w:t>人文社会科学</w:t>
            </w:r>
          </w:p>
        </w:tc>
        <w:tc>
          <w:tcPr>
            <w:tcW w:w="816" w:type="dxa"/>
            <w:tcBorders>
              <w:top w:val="single" w:sz="4" w:space="0" w:color="auto"/>
              <w:left w:val="nil"/>
              <w:bottom w:val="nil"/>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（十二）</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（九十四）</w:t>
            </w:r>
          </w:p>
          <w:p w:rsidR="00F57E6F" w:rsidRPr="00560137" w:rsidRDefault="00F57E6F" w:rsidP="00F57E6F">
            <w:pPr>
              <w:widowControl/>
              <w:spacing w:line="240" w:lineRule="exact"/>
              <w:ind w:leftChars="-50" w:left="-105" w:rightChars="-50" w:right="-105"/>
              <w:jc w:val="center"/>
              <w:rPr>
                <w:rFonts w:eastAsia="方正仿宋_GBK"/>
                <w:kern w:val="0"/>
                <w:sz w:val="18"/>
                <w:szCs w:val="18"/>
              </w:rPr>
            </w:pPr>
            <w:r w:rsidRPr="00560137">
              <w:rPr>
                <w:rFonts w:eastAsia="方正仿宋_GBK"/>
                <w:kern w:val="0"/>
                <w:sz w:val="18"/>
                <w:szCs w:val="18"/>
              </w:rPr>
              <w:t>设计学类</w:t>
            </w:r>
          </w:p>
        </w:tc>
        <w:tc>
          <w:tcPr>
            <w:tcW w:w="356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学，公共艺术，艺术设计，环境艺术设计，工艺美术，工艺美术学，染织艺术设计，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kern w:val="0"/>
                <w:sz w:val="18"/>
                <w:szCs w:val="18"/>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sidRPr="00560137">
              <w:rPr>
                <w:rFonts w:eastAsia="方正仿宋_GBK"/>
                <w:kern w:val="0"/>
                <w:sz w:val="18"/>
                <w:szCs w:val="18"/>
              </w:rPr>
              <w:t>,</w:t>
            </w:r>
            <w:r w:rsidRPr="00560137">
              <w:rPr>
                <w:rFonts w:eastAsia="方正仿宋_GBK"/>
                <w:kern w:val="0"/>
                <w:sz w:val="18"/>
                <w:szCs w:val="18"/>
              </w:rPr>
              <w:t>广告，广告艺术设计，商务形象传播，舞台艺术设计，钟表设计，首饰设计，皮具设计，工艺美术设计，环境艺术设计，室内设计与计算机绘图，室内设计技术</w:t>
            </w:r>
          </w:p>
        </w:tc>
      </w:tr>
      <w:tr w:rsidR="00F57E6F" w:rsidRPr="00560137" w:rsidTr="00F57E6F">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7E6F" w:rsidRPr="00560137" w:rsidRDefault="00F57E6F" w:rsidP="00F57E6F">
            <w:pPr>
              <w:widowControl/>
              <w:spacing w:line="240" w:lineRule="exact"/>
              <w:rPr>
                <w:rFonts w:eastAsia="方正仿宋_GBK"/>
                <w:kern w:val="0"/>
                <w:sz w:val="18"/>
                <w:szCs w:val="18"/>
              </w:rPr>
            </w:pPr>
            <w:r w:rsidRPr="00560137">
              <w:rPr>
                <w:rFonts w:eastAsia="方正仿宋_GBK"/>
                <w:bCs/>
                <w:kern w:val="0"/>
                <w:sz w:val="18"/>
                <w:szCs w:val="18"/>
              </w:rPr>
              <w:t>备注：本专业参考目录未列入的各类新专业符合教育行政主管部门相关规定的，经招录机关（单位）审核同意后予以认可。</w:t>
            </w:r>
          </w:p>
        </w:tc>
      </w:tr>
    </w:tbl>
    <w:p w:rsidR="00C92CF8" w:rsidRPr="00F57E6F" w:rsidRDefault="00C92CF8"/>
    <w:sectPr w:rsidR="00C92CF8" w:rsidRPr="00F57E6F" w:rsidSect="00F57E6F">
      <w:footerReference w:type="even" r:id="rId6"/>
      <w:footerReference w:type="default" r:id="rId7"/>
      <w:pgSz w:w="16838" w:h="11906" w:orient="landscape" w:code="9"/>
      <w:pgMar w:top="1588" w:right="1418" w:bottom="158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AAB" w:rsidRDefault="00AD0AAB" w:rsidP="00462170">
      <w:r>
        <w:separator/>
      </w:r>
    </w:p>
  </w:endnote>
  <w:endnote w:type="continuationSeparator" w:id="1">
    <w:p w:rsidR="00AD0AAB" w:rsidRDefault="00AD0AAB" w:rsidP="004621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472" w:rsidRDefault="00F57E6F">
    <w:pPr>
      <w:pStyle w:val="a4"/>
      <w:ind w:firstLine="315"/>
      <w:rPr>
        <w:sz w:val="28"/>
      </w:rPr>
    </w:pPr>
    <w:r>
      <w:rPr>
        <w:rFonts w:ascii="仿宋_GB2312" w:hint="eastAsia"/>
        <w:sz w:val="28"/>
      </w:rPr>
      <w:t>-</w:t>
    </w:r>
    <w:r w:rsidR="008458C7">
      <w:rPr>
        <w:rStyle w:val="a3"/>
        <w:sz w:val="28"/>
      </w:rPr>
      <w:fldChar w:fldCharType="begin"/>
    </w:r>
    <w:r>
      <w:rPr>
        <w:rStyle w:val="a3"/>
        <w:sz w:val="28"/>
      </w:rPr>
      <w:instrText xml:space="preserve"> PAGE </w:instrText>
    </w:r>
    <w:r w:rsidR="008458C7">
      <w:rPr>
        <w:rStyle w:val="a3"/>
        <w:sz w:val="28"/>
      </w:rPr>
      <w:fldChar w:fldCharType="separate"/>
    </w:r>
    <w:r>
      <w:rPr>
        <w:rStyle w:val="a3"/>
        <w:noProof/>
        <w:sz w:val="28"/>
      </w:rPr>
      <w:t>2</w:t>
    </w:r>
    <w:r w:rsidR="008458C7">
      <w:rPr>
        <w:rStyle w:val="a3"/>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072995"/>
      <w:docPartObj>
        <w:docPartGallery w:val="Page Numbers (Bottom of Page)"/>
        <w:docPartUnique/>
      </w:docPartObj>
    </w:sdtPr>
    <w:sdtEndPr>
      <w:rPr>
        <w:rFonts w:ascii="仿宋_GB2312" w:eastAsia="仿宋_GB2312" w:hint="eastAsia"/>
        <w:sz w:val="28"/>
        <w:szCs w:val="28"/>
      </w:rPr>
    </w:sdtEndPr>
    <w:sdtContent>
      <w:p w:rsidR="0052191B" w:rsidRPr="0052191B" w:rsidRDefault="008458C7">
        <w:pPr>
          <w:pStyle w:val="a4"/>
          <w:jc w:val="center"/>
          <w:rPr>
            <w:rFonts w:ascii="仿宋_GB2312" w:eastAsia="仿宋_GB2312"/>
            <w:sz w:val="28"/>
            <w:szCs w:val="28"/>
          </w:rPr>
        </w:pPr>
        <w:r w:rsidRPr="0052191B">
          <w:rPr>
            <w:rFonts w:ascii="仿宋_GB2312" w:eastAsia="仿宋_GB2312" w:hint="eastAsia"/>
            <w:sz w:val="28"/>
            <w:szCs w:val="28"/>
          </w:rPr>
          <w:fldChar w:fldCharType="begin"/>
        </w:r>
        <w:r w:rsidR="0052191B" w:rsidRPr="0052191B">
          <w:rPr>
            <w:rFonts w:ascii="仿宋_GB2312" w:eastAsia="仿宋_GB2312" w:hint="eastAsia"/>
            <w:sz w:val="28"/>
            <w:szCs w:val="28"/>
          </w:rPr>
          <w:instrText>PAGE   \* MERGEFORMAT</w:instrText>
        </w:r>
        <w:r w:rsidRPr="0052191B">
          <w:rPr>
            <w:rFonts w:ascii="仿宋_GB2312" w:eastAsia="仿宋_GB2312" w:hint="eastAsia"/>
            <w:sz w:val="28"/>
            <w:szCs w:val="28"/>
          </w:rPr>
          <w:fldChar w:fldCharType="separate"/>
        </w:r>
        <w:r w:rsidR="00BA36C8" w:rsidRPr="00BA36C8">
          <w:rPr>
            <w:rFonts w:ascii="仿宋_GB2312" w:eastAsia="仿宋_GB2312"/>
            <w:noProof/>
            <w:sz w:val="28"/>
            <w:szCs w:val="28"/>
            <w:lang w:val="zh-CN"/>
          </w:rPr>
          <w:t>6</w:t>
        </w:r>
        <w:r w:rsidRPr="0052191B">
          <w:rPr>
            <w:rFonts w:ascii="仿宋_GB2312" w:eastAsia="仿宋_GB2312" w:hint="eastAsia"/>
            <w:sz w:val="28"/>
            <w:szCs w:val="28"/>
          </w:rPr>
          <w:fldChar w:fldCharType="end"/>
        </w:r>
      </w:p>
    </w:sdtContent>
  </w:sdt>
  <w:p w:rsidR="00893472" w:rsidRDefault="00AD0AAB" w:rsidP="00893472">
    <w:pPr>
      <w:pStyle w:val="a4"/>
      <w:ind w:right="339"/>
      <w:jc w:val="center"/>
      <w:rPr>
        <w:sz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AAB" w:rsidRDefault="00AD0AAB" w:rsidP="00462170">
      <w:r>
        <w:separator/>
      </w:r>
    </w:p>
  </w:footnote>
  <w:footnote w:type="continuationSeparator" w:id="1">
    <w:p w:rsidR="00AD0AAB" w:rsidRDefault="00AD0AAB" w:rsidP="004621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3"/>
  <w:drawingGridVerticalSpacing w:val="579"/>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155C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2170"/>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191B"/>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491B"/>
    <w:rsid w:val="006E609E"/>
    <w:rsid w:val="007143F5"/>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8C7"/>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872A9"/>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134D"/>
    <w:rsid w:val="00AC28C5"/>
    <w:rsid w:val="00AD0AAB"/>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6C8"/>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4B4"/>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6F"/>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AC13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nhideWhenUsed/>
    <w:rsid w:val="00F57E6F"/>
    <w:rPr>
      <w:rFonts w:ascii="Verdana" w:hAnsi="Verdana"/>
      <w:kern w:val="0"/>
      <w:sz w:val="24"/>
      <w:lang w:eastAsia="en-US"/>
    </w:rPr>
  </w:style>
  <w:style w:type="paragraph" w:styleId="a4">
    <w:name w:val="footer"/>
    <w:basedOn w:val="a"/>
    <w:link w:val="Char"/>
    <w:uiPriority w:val="99"/>
    <w:unhideWhenUsed/>
    <w:rsid w:val="00F57E6F"/>
    <w:pPr>
      <w:tabs>
        <w:tab w:val="center" w:pos="4153"/>
        <w:tab w:val="right" w:pos="8306"/>
      </w:tabs>
      <w:snapToGrid w:val="0"/>
      <w:jc w:val="left"/>
    </w:pPr>
    <w:rPr>
      <w:sz w:val="18"/>
      <w:szCs w:val="18"/>
    </w:rPr>
  </w:style>
  <w:style w:type="character" w:customStyle="1" w:styleId="Char">
    <w:name w:val="页脚 Char"/>
    <w:basedOn w:val="a0"/>
    <w:link w:val="a4"/>
    <w:uiPriority w:val="99"/>
    <w:rsid w:val="00F57E6F"/>
    <w:rPr>
      <w:rFonts w:ascii="Times New Roman" w:eastAsia="宋体" w:hAnsi="Times New Roman" w:cs="Times New Roman"/>
      <w:sz w:val="18"/>
      <w:szCs w:val="18"/>
    </w:rPr>
  </w:style>
  <w:style w:type="paragraph" w:styleId="a5">
    <w:name w:val="header"/>
    <w:basedOn w:val="a"/>
    <w:link w:val="Char0"/>
    <w:uiPriority w:val="99"/>
    <w:unhideWhenUsed/>
    <w:rsid w:val="00AC13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C134D"/>
    <w:rPr>
      <w:rFonts w:ascii="Times New Roman" w:eastAsia="宋体" w:hAnsi="Times New Roman" w:cs="Times New Roman"/>
      <w:sz w:val="18"/>
      <w:szCs w:val="18"/>
    </w:rPr>
  </w:style>
  <w:style w:type="character" w:customStyle="1" w:styleId="1Char">
    <w:name w:val="标题 1 Char"/>
    <w:basedOn w:val="a0"/>
    <w:link w:val="1"/>
    <w:uiPriority w:val="9"/>
    <w:rsid w:val="00AC134D"/>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3252</Words>
  <Characters>18541</Characters>
  <Application>Microsoft Office Word</Application>
  <DocSecurity>0</DocSecurity>
  <Lines>154</Lines>
  <Paragraphs>43</Paragraphs>
  <ScaleCrop>false</ScaleCrop>
  <Company>Microsoft</Company>
  <LinksUpToDate>false</LinksUpToDate>
  <CharactersWithSpaces>21750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Administrator</cp:lastModifiedBy>
  <cp:revision>2</cp:revision>
  <dcterms:created xsi:type="dcterms:W3CDTF">2022-02-18T09:02:00Z</dcterms:created>
  <dcterms:modified xsi:type="dcterms:W3CDTF">2022-02-18T09:02:00Z</dcterms:modified>
</cp:coreProperties>
</file>