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E9D4E">
      <w:pPr>
        <w:keepNext w:val="0"/>
        <w:keepLines w:val="0"/>
        <w:widowControl/>
        <w:suppressLineNumbers w:val="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14:paraId="4A4B71A2">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14:paraId="752C851D">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重庆合川保安服务有限公司派往</w:t>
      </w:r>
    </w:p>
    <w:p w14:paraId="569C1F61">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重庆市合川区公安局警务辅助岗位工作人员</w:t>
      </w:r>
    </w:p>
    <w:p w14:paraId="7F029163">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个人征信录用标准的说明</w:t>
      </w:r>
    </w:p>
    <w:p w14:paraId="5CAF3117">
      <w:pPr>
        <w:keepNext w:val="0"/>
        <w:keepLines w:val="0"/>
        <w:widowControl/>
        <w:suppressLineNumbers w:val="0"/>
        <w:jc w:val="center"/>
        <w:rPr>
          <w:rFonts w:hint="eastAsia" w:ascii="方正小标宋_GBK" w:hAnsi="方正小标宋_GBK" w:eastAsia="方正小标宋_GBK" w:cs="方正小标宋_GBK"/>
          <w:sz w:val="40"/>
          <w:szCs w:val="40"/>
          <w:lang w:val="en-US" w:eastAsia="zh-CN"/>
        </w:rPr>
      </w:pPr>
    </w:p>
    <w:p w14:paraId="21E4CF3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鉴于我司派遣至重庆市合川区公安局警务辅助岗位工作人员岗位的特殊性，根据《征信业管理条例》《个人信用信息基础数据库管理暂行办法》等制度的规定，若当次招聘期间拟聘用人员的个人征信报告中存在以下情形之一者即为不符合录用条件，考察不予通过（若拟聘用人员能提供相关部门出具的证明材料，证实该相关情形系合理的特殊情况所造成的除外）：</w:t>
      </w:r>
    </w:p>
    <w:p w14:paraId="314281B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1、年度累计逾期3次（含）以上，或3年内累计逾期5次（含）以上的；</w:t>
      </w:r>
    </w:p>
    <w:p w14:paraId="556E79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2、年度逾期金额壹万元人民币（含）以上，或3年内累计逾期金额贰万元人民币（含）以上的；</w:t>
      </w:r>
    </w:p>
    <w:p w14:paraId="4ABFBD0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3、逾期90天（含）以上的。</w:t>
      </w:r>
    </w:p>
    <w:p w14:paraId="7F709B76">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14:paraId="5F3A91E5">
      <w:pPr>
        <w:keepNext w:val="0"/>
        <w:keepLines w:val="0"/>
        <w:widowControl/>
        <w:numPr>
          <w:ilvl w:val="0"/>
          <w:numId w:val="0"/>
        </w:numPr>
        <w:suppressLineNumbers w:val="0"/>
        <w:jc w:val="left"/>
        <w:rPr>
          <w:rFonts w:hint="eastAsia" w:ascii="宋体" w:hAnsi="宋体" w:eastAsia="宋体" w:cs="宋体"/>
          <w:kern w:val="0"/>
          <w:sz w:val="28"/>
          <w:szCs w:val="28"/>
          <w:lang w:val="en-US" w:eastAsia="zh-CN" w:bidi="ar"/>
        </w:rPr>
      </w:pPr>
    </w:p>
    <w:p w14:paraId="3034602B">
      <w:pPr>
        <w:keepNext w:val="0"/>
        <w:keepLines w:val="0"/>
        <w:widowControl/>
        <w:numPr>
          <w:ilvl w:val="0"/>
          <w:numId w:val="0"/>
        </w:numPr>
        <w:suppressLineNumbers w:val="0"/>
        <w:jc w:val="right"/>
        <w:rPr>
          <w:rFonts w:hint="eastAsia"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重庆合川保安服务有限公司</w:t>
      </w:r>
      <w:bookmarkStart w:id="0" w:name="_GoBack"/>
      <w:bookmarkEnd w:id="0"/>
    </w:p>
    <w:p w14:paraId="5C3BE7BC">
      <w:pPr>
        <w:keepNext w:val="0"/>
        <w:keepLines w:val="0"/>
        <w:widowControl/>
        <w:numPr>
          <w:ilvl w:val="0"/>
          <w:numId w:val="0"/>
        </w:numPr>
        <w:suppressLineNumbers w:val="0"/>
        <w:jc w:val="left"/>
        <w:rPr>
          <w:rFonts w:hint="default" w:ascii="方正仿宋_GBK" w:hAnsi="方正仿宋_GBK" w:eastAsia="方正仿宋_GBK" w:cs="方正仿宋_GBK"/>
          <w:kern w:val="0"/>
          <w:sz w:val="32"/>
          <w:szCs w:val="32"/>
          <w:lang w:val="en-US" w:eastAsia="zh-CN" w:bidi="ar"/>
        </w:rPr>
      </w:pPr>
      <w:r>
        <w:rPr>
          <w:rFonts w:hint="eastAsia" w:ascii="宋体" w:hAnsi="宋体" w:eastAsia="宋体" w:cs="宋体"/>
          <w:kern w:val="0"/>
          <w:sz w:val="28"/>
          <w:szCs w:val="28"/>
          <w:lang w:val="en-US" w:eastAsia="zh-CN" w:bidi="ar"/>
        </w:rPr>
        <w:t xml:space="preserve">                                   </w:t>
      </w:r>
      <w:r>
        <w:rPr>
          <w:rFonts w:hint="eastAsia" w:ascii="方正仿宋_GBK" w:hAnsi="方正仿宋_GBK" w:eastAsia="方正仿宋_GBK" w:cs="方正仿宋_GBK"/>
          <w:kern w:val="0"/>
          <w:sz w:val="32"/>
          <w:szCs w:val="32"/>
          <w:lang w:val="en-US" w:eastAsia="zh-CN" w:bidi="ar"/>
        </w:rPr>
        <w:t>2026年4月27日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仿宋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OTIwZDFlNjZhN2E3ZDg2ODg2NGJjNGQ0YTc0ODQifQ=="/>
  </w:docVars>
  <w:rsids>
    <w:rsidRoot w:val="00000000"/>
    <w:rsid w:val="037E0A53"/>
    <w:rsid w:val="050006AF"/>
    <w:rsid w:val="05C30D64"/>
    <w:rsid w:val="05C745D4"/>
    <w:rsid w:val="078A4C0B"/>
    <w:rsid w:val="08A26BF9"/>
    <w:rsid w:val="0EB8260D"/>
    <w:rsid w:val="1177413F"/>
    <w:rsid w:val="176E5395"/>
    <w:rsid w:val="17FE47CC"/>
    <w:rsid w:val="1C1B685A"/>
    <w:rsid w:val="1E283EBD"/>
    <w:rsid w:val="23E83CD6"/>
    <w:rsid w:val="2D72524F"/>
    <w:rsid w:val="38194954"/>
    <w:rsid w:val="40CF13D3"/>
    <w:rsid w:val="431E245C"/>
    <w:rsid w:val="4F684251"/>
    <w:rsid w:val="62A61760"/>
    <w:rsid w:val="67FA3E1D"/>
    <w:rsid w:val="790131FB"/>
    <w:rsid w:val="7C7F75F4"/>
    <w:rsid w:val="7C9C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314</Words>
  <Characters>319</Characters>
  <Lines>0</Lines>
  <Paragraphs>0</Paragraphs>
  <TotalTime>146</TotalTime>
  <ScaleCrop>false</ScaleCrop>
  <LinksUpToDate>false</LinksUpToDate>
  <CharactersWithSpaces>379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重庆市呵护您保安服务有限公司</cp:lastModifiedBy>
  <cp:lastPrinted>2025-08-25T01:08:00Z</cp:lastPrinted>
  <dcterms:modified xsi:type="dcterms:W3CDTF">2026-04-27T07:26:50Z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C38365709E5D4610A8617FF326D51191_13</vt:lpwstr>
  </property>
  <property fmtid="{D5CDD505-2E9C-101B-9397-08002B2CF9AE}" pid="4" name="KSOTemplateDocerSaveRecord">
    <vt:lpwstr>eyJoZGlkIjoiNDU3YzM2YWVlOTQ3Yzg4MTA3MDIwMWZlMTcyOTNiNmQiLCJ1c2VySWQiOiIxNzQxNjc0MDc5In0=</vt:lpwstr>
  </property>
</Properties>
</file>