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CA" w:rsidRDefault="003F1C0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燕窝镇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新时代文明实践志愿服务活动安排表（</w:t>
      </w:r>
      <w:r w:rsidR="003E3978">
        <w:rPr>
          <w:rFonts w:ascii="方正小标宋_GBK" w:eastAsia="方正小标宋_GBK" w:hAnsi="方正小标宋_GBK" w:cs="方正小标宋_GBK" w:hint="eastAsia"/>
          <w:sz w:val="44"/>
          <w:szCs w:val="44"/>
        </w:rPr>
        <w:t>2023年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1455"/>
        <w:gridCol w:w="2010"/>
        <w:gridCol w:w="3630"/>
        <w:gridCol w:w="1770"/>
        <w:gridCol w:w="1222"/>
        <w:gridCol w:w="1907"/>
      </w:tblGrid>
      <w:tr w:rsidR="00D637CA">
        <w:trPr>
          <w:jc w:val="center"/>
        </w:trPr>
        <w:tc>
          <w:tcPr>
            <w:tcW w:w="1431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开展时间</w:t>
            </w:r>
          </w:p>
        </w:tc>
        <w:tc>
          <w:tcPr>
            <w:tcW w:w="1455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开展单位</w:t>
            </w:r>
          </w:p>
        </w:tc>
        <w:tc>
          <w:tcPr>
            <w:tcW w:w="201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项目主题</w:t>
            </w:r>
          </w:p>
        </w:tc>
        <w:tc>
          <w:tcPr>
            <w:tcW w:w="363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项目内容</w:t>
            </w:r>
          </w:p>
        </w:tc>
        <w:tc>
          <w:tcPr>
            <w:tcW w:w="177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服务区域</w:t>
            </w:r>
          </w:p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精确到开展地点</w:t>
            </w: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)</w:t>
            </w:r>
          </w:p>
        </w:tc>
        <w:tc>
          <w:tcPr>
            <w:tcW w:w="1222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联系人</w:t>
            </w:r>
          </w:p>
        </w:tc>
        <w:tc>
          <w:tcPr>
            <w:tcW w:w="1907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联系电话</w:t>
            </w:r>
          </w:p>
        </w:tc>
      </w:tr>
      <w:tr w:rsidR="00D637CA">
        <w:trPr>
          <w:jc w:val="center"/>
        </w:trPr>
        <w:tc>
          <w:tcPr>
            <w:tcW w:w="1431" w:type="dxa"/>
            <w:noWrap/>
            <w:vAlign w:val="center"/>
          </w:tcPr>
          <w:p w:rsidR="00D637CA" w:rsidRDefault="003F1C0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2023.3.8</w:t>
            </w:r>
          </w:p>
        </w:tc>
        <w:tc>
          <w:tcPr>
            <w:tcW w:w="1455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燕窝镇社事办</w:t>
            </w:r>
          </w:p>
        </w:tc>
        <w:tc>
          <w:tcPr>
            <w:tcW w:w="2010" w:type="dxa"/>
            <w:noWrap/>
            <w:vAlign w:val="center"/>
          </w:tcPr>
          <w:p w:rsidR="00D637CA" w:rsidRDefault="003F1C0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燕窝镇“学雷锋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·暖人心·关爱老人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”志愿服务活动</w:t>
            </w:r>
          </w:p>
        </w:tc>
        <w:tc>
          <w:tcPr>
            <w:tcW w:w="3630" w:type="dxa"/>
            <w:noWrap/>
            <w:vAlign w:val="center"/>
          </w:tcPr>
          <w:p w:rsidR="00D637CA" w:rsidRDefault="003F1C0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燕窝镇新时代文明实践所牵头，联合镇社事办，前往炉山敬老院慰问老人，开展燕窝镇“学雷锋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·暖人心·关爱老人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”志愿服务活动。</w:t>
            </w:r>
          </w:p>
        </w:tc>
        <w:tc>
          <w:tcPr>
            <w:tcW w:w="177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炉山敬老院</w:t>
            </w:r>
          </w:p>
        </w:tc>
        <w:tc>
          <w:tcPr>
            <w:tcW w:w="1222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赵建</w:t>
            </w:r>
          </w:p>
        </w:tc>
        <w:tc>
          <w:tcPr>
            <w:tcW w:w="1907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19923972665</w:t>
            </w:r>
          </w:p>
        </w:tc>
      </w:tr>
      <w:tr w:rsidR="00D637CA">
        <w:trPr>
          <w:jc w:val="center"/>
        </w:trPr>
        <w:tc>
          <w:tcPr>
            <w:tcW w:w="1431" w:type="dxa"/>
            <w:noWrap/>
            <w:vAlign w:val="center"/>
          </w:tcPr>
          <w:p w:rsidR="00D637CA" w:rsidRDefault="003F1C0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2023.3.9</w:t>
            </w:r>
          </w:p>
        </w:tc>
        <w:tc>
          <w:tcPr>
            <w:tcW w:w="1455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燕窝镇建环办</w:t>
            </w:r>
          </w:p>
        </w:tc>
        <w:tc>
          <w:tcPr>
            <w:tcW w:w="2010" w:type="dxa"/>
            <w:noWrap/>
            <w:vAlign w:val="center"/>
          </w:tcPr>
          <w:p w:rsidR="00D637CA" w:rsidRDefault="003F1C0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燕窝镇“清捡垃圾·美化河道”学雷锋志愿服务活动</w:t>
            </w:r>
          </w:p>
        </w:tc>
        <w:tc>
          <w:tcPr>
            <w:tcW w:w="3630" w:type="dxa"/>
            <w:noWrap/>
            <w:vAlign w:val="center"/>
          </w:tcPr>
          <w:p w:rsidR="00D637CA" w:rsidRDefault="003F1C0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燕窝镇新时代文明实践所牵头，联合镇建环办，前往南溪河沿岸清理河岸垃圾，开展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燕窝镇“清捡垃圾·美化河道”学雷锋志愿服务活动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7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南溪河沿岸</w:t>
            </w:r>
          </w:p>
        </w:tc>
        <w:tc>
          <w:tcPr>
            <w:tcW w:w="1222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周恩情</w:t>
            </w:r>
          </w:p>
        </w:tc>
        <w:tc>
          <w:tcPr>
            <w:tcW w:w="1907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17784347828</w:t>
            </w:r>
          </w:p>
        </w:tc>
      </w:tr>
      <w:tr w:rsidR="00D637CA">
        <w:trPr>
          <w:jc w:val="center"/>
        </w:trPr>
        <w:tc>
          <w:tcPr>
            <w:tcW w:w="1431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2023.3.14</w:t>
            </w:r>
          </w:p>
        </w:tc>
        <w:tc>
          <w:tcPr>
            <w:tcW w:w="1455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燕窝镇团委</w:t>
            </w:r>
          </w:p>
        </w:tc>
        <w:tc>
          <w:tcPr>
            <w:tcW w:w="201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·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植树节志愿服务活动</w:t>
            </w:r>
          </w:p>
        </w:tc>
        <w:tc>
          <w:tcPr>
            <w:tcW w:w="363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镇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团委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牵头，镇新时代文明实践所协同，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组织团员、志愿者，下沉辖区内各村开展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·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植树节志愿服务活动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动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</w:tc>
        <w:tc>
          <w:tcPr>
            <w:tcW w:w="177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辖区内各村</w:t>
            </w:r>
          </w:p>
        </w:tc>
        <w:tc>
          <w:tcPr>
            <w:tcW w:w="1222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尹茂婷</w:t>
            </w:r>
          </w:p>
        </w:tc>
        <w:tc>
          <w:tcPr>
            <w:tcW w:w="1907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17725027116</w:t>
            </w:r>
          </w:p>
        </w:tc>
      </w:tr>
      <w:tr w:rsidR="00D637CA">
        <w:trPr>
          <w:jc w:val="center"/>
        </w:trPr>
        <w:tc>
          <w:tcPr>
            <w:tcW w:w="1431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2023.3.22</w:t>
            </w:r>
          </w:p>
        </w:tc>
        <w:tc>
          <w:tcPr>
            <w:tcW w:w="1455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燕窝镇城管办</w:t>
            </w:r>
          </w:p>
        </w:tc>
        <w:tc>
          <w:tcPr>
            <w:tcW w:w="201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农村环境整治志愿服务活动</w:t>
            </w:r>
          </w:p>
        </w:tc>
        <w:tc>
          <w:tcPr>
            <w:tcW w:w="363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镇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城管办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牵头，镇新时代文明实践所协同，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组织志愿者，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下沉辖区内各村开展农村环境整治志愿服务活动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</w:tc>
        <w:tc>
          <w:tcPr>
            <w:tcW w:w="1770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辖区内各村</w:t>
            </w:r>
          </w:p>
        </w:tc>
        <w:tc>
          <w:tcPr>
            <w:tcW w:w="1222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段叙踊</w:t>
            </w:r>
          </w:p>
        </w:tc>
        <w:tc>
          <w:tcPr>
            <w:tcW w:w="1907" w:type="dxa"/>
            <w:noWrap/>
            <w:vAlign w:val="center"/>
          </w:tcPr>
          <w:p w:rsidR="00D637CA" w:rsidRDefault="003F1C0C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17708322036</w:t>
            </w:r>
          </w:p>
        </w:tc>
      </w:tr>
    </w:tbl>
    <w:p w:rsidR="00D637CA" w:rsidRDefault="00D637CA">
      <w:pPr>
        <w:spacing w:line="594" w:lineRule="exact"/>
      </w:pPr>
      <w:r w:rsidRPr="00D637CA">
        <w:rPr>
          <w:rFonts w:ascii="方正仿宋_GBK" w:eastAsia="方正仿宋_GBK" w:hAnsi="方正仿宋_GBK" w:cs="方正仿宋_GBK"/>
          <w:sz w:val="30"/>
          <w:szCs w:val="30"/>
        </w:rPr>
        <w:lastRenderedPageBreak/>
        <w:pict>
          <v:line id="_x0000_s1026" style="position:absolute;left:0;text-align:left;z-index:251659264;mso-position-horizontal-relative:page;mso-position-vertical-relative:page;mso-width-relative:page;mso-height-relative:page" from="56.4pt,766.5pt" to="538.3pt,766.5pt" o:gfxdata="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uYUW1gAAAA4BAAAPAAAAAAAAAAEAIAAAACIAAABkcnMvZG93bnJldi54bWxQSwEC&#10;FAAUAAAACACHTuJA2rhmm/YBAADKAwAADgAAAAAAAAABACAAAAAlAQAAZHJzL2Uyb0RvYy54bWxQ&#10;SwUGAAAAAAYABgBZAQAAjQUAAAAA&#10;" strokecolor="red" strokeweight="6pt">
            <v:stroke linestyle="thinThick"/>
            <w10:wrap anchorx="page" anchory="page"/>
          </v:line>
        </w:pict>
      </w:r>
      <w:r w:rsidR="003F1C0C">
        <w:rPr>
          <w:rFonts w:ascii="方正仿宋_GBK" w:eastAsia="方正仿宋_GBK" w:hAnsi="方正仿宋_GBK" w:cs="方正仿宋_GBK" w:hint="eastAsia"/>
          <w:sz w:val="30"/>
          <w:szCs w:val="30"/>
        </w:rPr>
        <w:t>注：</w:t>
      </w:r>
      <w:r w:rsidR="003F1C0C">
        <w:rPr>
          <w:rFonts w:ascii="方正仿宋_GBK" w:eastAsia="方正仿宋_GBK" w:hAnsi="方正仿宋_GBK" w:cs="方正仿宋_GBK" w:hint="eastAsia"/>
          <w:sz w:val="30"/>
          <w:szCs w:val="30"/>
        </w:rPr>
        <w:t>新时代文明实践活动是指面对群众所开展的活动，而非本单位内部开展的相关活动。</w:t>
      </w:r>
    </w:p>
    <w:sectPr w:rsidR="00D637CA" w:rsidSect="00D637CA">
      <w:pgSz w:w="16838" w:h="11906" w:orient="landscape"/>
      <w:pgMar w:top="1446" w:right="1985" w:bottom="1446" w:left="1644" w:header="850" w:footer="136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78" w:rsidRDefault="003E3978" w:rsidP="003E3978">
      <w:r>
        <w:separator/>
      </w:r>
    </w:p>
  </w:endnote>
  <w:endnote w:type="continuationSeparator" w:id="1">
    <w:p w:rsidR="003E3978" w:rsidRDefault="003E3978" w:rsidP="003E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78" w:rsidRDefault="003E3978" w:rsidP="003E3978">
      <w:r>
        <w:separator/>
      </w:r>
    </w:p>
  </w:footnote>
  <w:footnote w:type="continuationSeparator" w:id="1">
    <w:p w:rsidR="003E3978" w:rsidRDefault="003E3978" w:rsidP="003E3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wMTBmMDU4YWU3NWUxNjBjNzEwZGI1NWI1ZDMxMjkifQ=="/>
  </w:docVars>
  <w:rsids>
    <w:rsidRoot w:val="78083F6F"/>
    <w:rsid w:val="003C0BEA"/>
    <w:rsid w:val="003E3978"/>
    <w:rsid w:val="003F1C0C"/>
    <w:rsid w:val="004B3198"/>
    <w:rsid w:val="009305C9"/>
    <w:rsid w:val="00A84F56"/>
    <w:rsid w:val="00D637CA"/>
    <w:rsid w:val="0BC2482B"/>
    <w:rsid w:val="438A4DF8"/>
    <w:rsid w:val="553C4BAF"/>
    <w:rsid w:val="78083F6F"/>
    <w:rsid w:val="7836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7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6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E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39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野原新之助</dc:creator>
  <cp:lastModifiedBy>燕窝镇党政办</cp:lastModifiedBy>
  <cp:revision>7</cp:revision>
  <dcterms:created xsi:type="dcterms:W3CDTF">2023-01-28T01:34:00Z</dcterms:created>
  <dcterms:modified xsi:type="dcterms:W3CDTF">2023-03-16T03:29:00Z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64A6FEF689BD4B00ABFB9C7F97DD09B9</vt:lpwstr>
  </property>
</Properties>
</file>