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widowControl/>
        <w:spacing w:after="300" w:line="240" w:lineRule="auto"/>
        <w:ind w:firstLine="900" w:firstLineChars="0"/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  <w:t>重庆市合川区燕窝镇就业创业领域基层政务公开标准目录</w:t>
      </w:r>
    </w:p>
    <w:tbl>
      <w:tblPr>
        <w:tblStyle w:val="15"/>
        <w:tblW w:w="1588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759"/>
        <w:gridCol w:w="952"/>
        <w:gridCol w:w="2276"/>
        <w:gridCol w:w="3729"/>
        <w:gridCol w:w="1550"/>
        <w:gridCol w:w="936"/>
        <w:gridCol w:w="1485"/>
        <w:gridCol w:w="500"/>
        <w:gridCol w:w="710"/>
        <w:gridCol w:w="500"/>
        <w:gridCol w:w="581"/>
        <w:gridCol w:w="582"/>
        <w:gridCol w:w="5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tblHeader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bookmarkStart w:id="0" w:name="_GoBack"/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公开事项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公开内容（要素）</w:t>
            </w:r>
          </w:p>
        </w:tc>
        <w:tc>
          <w:tcPr>
            <w:tcW w:w="3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公开依据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公开时限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公开主体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公开渠道和载体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公开对象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公开方式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公开层级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一级事项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全 社会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特定群体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主动公开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105" w:right="-105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区 级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</w:rPr>
              <w:t>镇街级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1.就业信息服务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1.1就业政策法规咨询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1.就业创业政策项目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3.政策申请条件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4.政策申请材料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1.2岗位信息发布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1.招聘单位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2.岗位要求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3.福利待遇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4.招聘流程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5.应聘方式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1.3求职信息登记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1.服务对象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2.提交材料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4.服务时间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5.服务地点（方式）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1.4职业培训信息发布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1.培训项目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3.培训内容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4.培训课时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5.授课地点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7.报名材料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8.报名地点（方式）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2.职业介绍、职业指导和创业开业指导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2.1职业介绍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1.服务内容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2.服务对象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3.提交材料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4.服务时间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5.服务地点（方式）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2.2职业指导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1.服务内容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2.服务对象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3.提交材料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4.服务时间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5.服务地点（方式）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 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2.3创业开业指导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1.服务内容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2.服务对象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3.服务时间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4.服务地点（方式）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3.公共就业服务专项活动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3.1公共就业服务专项活动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1.活动通知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2.活动时间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3.参与方式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4.相关材料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5.活动地址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4.就业失业登记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4.1失业登记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2.申请人权利和义务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■社区/企事业单位/村公示栏（电子屏）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 基层公共服务平台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4.2就业登记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2.办理条件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3.办理材料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■社区/企事业单位/村公示栏（电子屏）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 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4.3《就业创业证》申领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2.证件使用注意事项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3.申领条件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4.申领材料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8.证件送达方式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5.创业服务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5.1创业补贴申领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 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5.2创业担保贷款申请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3.贷款额度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6.对就业困难人员（含建档立卡贫困劳动力）实施就业援助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6.1就业困难人员认定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■社区/企事业单位/村公示栏（电子屏）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 基层公共服务平台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6.2就业困难人员社会保险补贴申领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6.3公益性岗位补贴申领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6.5吸纳贫困劳动力就业奖补申领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3.奖补标准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6.6低保就业补贴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6.7生活费补贴申领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6.8岗位补贴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</w:p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7.高校毕业生就业服务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7.1高等学校等毕业生和其他流动人员接收手续办理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3.办理条件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4.办理材料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8.办理结果告知方式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7.2就业见习补贴申领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■入户/现场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7.3高校毕业生求职创业补贴申领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■社区/企事业单位/村公示栏（电子屏）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7.4高校毕业生社保补贴申领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2.政策对象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3.补贴标准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4.申请条件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5.申请材料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9.办理结果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区人力社保局，镇人民政府（街道办事处）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■政务服务中心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7.5就业创业定制服务计划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1.文件依据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2.对象范围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3.办理条件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4.办理材料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5.办理流程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6.办理时限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7.办理地点（方式）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8.办理结果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9.咨询电话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区人力社保局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wordWrap w:val="0"/>
              <w:spacing w:line="240" w:lineRule="atLeast"/>
              <w:ind w:left="-60" w:right="-60"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■精准推送   </w:t>
            </w:r>
            <w:r>
              <w:rPr>
                <w:rFonts w:hint="eastAsia" w:ascii="宋体" w:hAnsi="宋体" w:cs="宋体"/>
                <w:kern w:val="0"/>
                <w:sz w:val="15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■其他</w:t>
            </w:r>
            <w:r>
              <w:rPr>
                <w:rFonts w:hint="eastAsia" w:ascii="宋体" w:hAnsi="宋体" w:cs="宋体"/>
                <w:kern w:val="0"/>
                <w:sz w:val="15"/>
                <w:u w:val="single"/>
              </w:rPr>
              <w:t>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u w:val="single"/>
              </w:rPr>
              <w:t>基层公共服务平台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widowControl/>
              <w:spacing w:line="240" w:lineRule="atLeast"/>
              <w:ind w:left="-60" w:right="-6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√</w:t>
            </w:r>
          </w:p>
        </w:tc>
      </w:tr>
      <w:bookmarkEnd w:id="0"/>
    </w:tbl>
    <w:p>
      <w:pPr>
        <w:keepNext w:val="0"/>
        <w:widowControl/>
        <w:spacing w:after="180" w:line="450" w:lineRule="atLeast"/>
        <w:ind w:firstLine="480" w:firstLineChars="0"/>
        <w:jc w:val="left"/>
        <w:rPr>
          <w:rFonts w:ascii="微软雅黑" w:hAnsi="微软雅黑" w:eastAsia="微软雅黑" w:cs="宋体"/>
          <w:color w:val="333333"/>
          <w:kern w:val="0"/>
        </w:rPr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12D"/>
    <w:rsid w:val="004F31D7"/>
    <w:rsid w:val="00531EDB"/>
    <w:rsid w:val="00705B92"/>
    <w:rsid w:val="00A0412D"/>
    <w:rsid w:val="00AB7F2F"/>
    <w:rsid w:val="00DF616E"/>
    <w:rsid w:val="5F6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Lines/>
      <w:spacing w:line="600" w:lineRule="exact"/>
      <w:ind w:firstLine="0" w:firstLineChars="0"/>
      <w:jc w:val="center"/>
      <w:outlineLvl w:val="0"/>
    </w:pPr>
    <w:rPr>
      <w:b/>
      <w:kern w:val="44"/>
      <w:sz w:val="32"/>
      <w:szCs w:val="44"/>
    </w:rPr>
  </w:style>
  <w:style w:type="paragraph" w:styleId="3">
    <w:name w:val="heading 2"/>
    <w:basedOn w:val="1"/>
    <w:next w:val="1"/>
    <w:link w:val="20"/>
    <w:qFormat/>
    <w:uiPriority w:val="9"/>
    <w:pPr>
      <w:keepLines/>
      <w:spacing w:beforeLines="50"/>
      <w:ind w:firstLine="0" w:firstLineChars="0"/>
      <w:outlineLvl w:val="1"/>
    </w:pPr>
    <w:rPr>
      <w:b/>
      <w:kern w:val="0"/>
      <w:sz w:val="30"/>
      <w:szCs w:val="28"/>
    </w:rPr>
  </w:style>
  <w:style w:type="paragraph" w:styleId="4">
    <w:name w:val="heading 3"/>
    <w:basedOn w:val="1"/>
    <w:next w:val="1"/>
    <w:link w:val="21"/>
    <w:qFormat/>
    <w:uiPriority w:val="0"/>
    <w:pPr>
      <w:keepLines/>
      <w:ind w:firstLine="0" w:firstLineChars="0"/>
      <w:outlineLvl w:val="2"/>
    </w:pPr>
    <w:rPr>
      <w:b/>
      <w:sz w:val="28"/>
    </w:rPr>
  </w:style>
  <w:style w:type="paragraph" w:styleId="5">
    <w:name w:val="heading 4"/>
    <w:basedOn w:val="1"/>
    <w:next w:val="1"/>
    <w:link w:val="22"/>
    <w:qFormat/>
    <w:uiPriority w:val="0"/>
    <w:pPr>
      <w:keepLines/>
      <w:spacing w:line="520" w:lineRule="exact"/>
      <w:ind w:firstLine="0" w:firstLineChars="0"/>
      <w:outlineLvl w:val="3"/>
    </w:pPr>
    <w:rPr>
      <w:b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Lines/>
      <w:outlineLvl w:val="4"/>
    </w:pPr>
    <w:rPr>
      <w:rFonts w:ascii="Cambria" w:hAnsi="Cambria"/>
      <w:color w:val="243F60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semiHidden/>
    <w:qFormat/>
    <w:uiPriority w:val="0"/>
    <w:pPr>
      <w:ind w:left="840" w:leftChars="400"/>
    </w:pPr>
  </w:style>
  <w:style w:type="paragraph" w:styleId="8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jc w:val="center"/>
    </w:pPr>
    <w:rPr>
      <w:rFonts w:ascii="仿宋_GB2312" w:hAnsi="Cambria" w:eastAsia="仿宋_GB2312"/>
      <w:bCs/>
      <w:color w:val="CC00CC"/>
      <w:kern w:val="28"/>
      <w:szCs w:val="32"/>
    </w:rPr>
  </w:style>
  <w:style w:type="paragraph" w:styleId="12">
    <w:name w:val="List"/>
    <w:basedOn w:val="1"/>
    <w:qFormat/>
    <w:uiPriority w:val="0"/>
    <w:pPr>
      <w:ind w:left="200" w:hanging="200" w:hangingChars="200"/>
    </w:p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19">
    <w:name w:val="标题 1 Char"/>
    <w:link w:val="2"/>
    <w:qFormat/>
    <w:uiPriority w:val="9"/>
    <w:rPr>
      <w:rFonts w:eastAsia="宋体"/>
      <w:b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Times New Roman" w:hAnsi="Times New Roman" w:eastAsia="宋体"/>
      <w:b/>
      <w:sz w:val="30"/>
      <w:szCs w:val="28"/>
    </w:rPr>
  </w:style>
  <w:style w:type="character" w:customStyle="1" w:styleId="21">
    <w:name w:val="标题 3 Char"/>
    <w:link w:val="4"/>
    <w:qFormat/>
    <w:uiPriority w:val="0"/>
    <w:rPr>
      <w:rFonts w:eastAsia="宋体"/>
      <w:b/>
      <w:kern w:val="2"/>
      <w:sz w:val="28"/>
      <w:szCs w:val="24"/>
    </w:rPr>
  </w:style>
  <w:style w:type="character" w:customStyle="1" w:styleId="22">
    <w:name w:val="标题 4 Char"/>
    <w:basedOn w:val="16"/>
    <w:link w:val="5"/>
    <w:uiPriority w:val="0"/>
    <w:rPr>
      <w:b/>
      <w:kern w:val="2"/>
      <w:sz w:val="24"/>
      <w:szCs w:val="28"/>
    </w:rPr>
  </w:style>
  <w:style w:type="character" w:customStyle="1" w:styleId="23">
    <w:name w:val="标题 5 Char"/>
    <w:basedOn w:val="16"/>
    <w:link w:val="6"/>
    <w:uiPriority w:val="0"/>
    <w:rPr>
      <w:rFonts w:ascii="Cambria" w:hAnsi="Cambria"/>
      <w:color w:val="243F60"/>
      <w:kern w:val="2"/>
      <w:sz w:val="24"/>
      <w:szCs w:val="24"/>
    </w:rPr>
  </w:style>
  <w:style w:type="character" w:customStyle="1" w:styleId="24">
    <w:name w:val="页眉 Char"/>
    <w:basedOn w:val="16"/>
    <w:link w:val="9"/>
    <w:uiPriority w:val="0"/>
    <w:rPr>
      <w:kern w:val="2"/>
      <w:sz w:val="18"/>
      <w:szCs w:val="24"/>
    </w:rPr>
  </w:style>
  <w:style w:type="character" w:customStyle="1" w:styleId="25">
    <w:name w:val="页脚 Char"/>
    <w:basedOn w:val="16"/>
    <w:link w:val="8"/>
    <w:qFormat/>
    <w:uiPriority w:val="0"/>
    <w:rPr>
      <w:kern w:val="2"/>
      <w:sz w:val="18"/>
      <w:szCs w:val="24"/>
    </w:rPr>
  </w:style>
  <w:style w:type="character" w:customStyle="1" w:styleId="26">
    <w:name w:val="副标题 Char"/>
    <w:basedOn w:val="16"/>
    <w:link w:val="11"/>
    <w:qFormat/>
    <w:uiPriority w:val="0"/>
    <w:rPr>
      <w:rFonts w:ascii="仿宋_GB2312" w:hAnsi="Cambria" w:eastAsia="仿宋_GB2312"/>
      <w:bCs/>
      <w:color w:val="CC00CC"/>
      <w:kern w:val="28"/>
      <w:sz w:val="24"/>
      <w:szCs w:val="32"/>
    </w:rPr>
  </w:style>
  <w:style w:type="paragraph" w:customStyle="1" w:styleId="27">
    <w:name w:val="表格"/>
    <w:basedOn w:val="12"/>
    <w:next w:val="1"/>
    <w:qFormat/>
    <w:uiPriority w:val="0"/>
    <w:pPr>
      <w:adjustRightInd w:val="0"/>
      <w:snapToGrid w:val="0"/>
      <w:spacing w:line="240" w:lineRule="auto"/>
      <w:ind w:left="0" w:firstLine="0" w:firstLineChars="0"/>
      <w:jc w:val="center"/>
    </w:pPr>
    <w:rPr>
      <w:kern w:val="0"/>
      <w:sz w:val="21"/>
    </w:rPr>
  </w:style>
  <w:style w:type="paragraph" w:customStyle="1" w:styleId="28">
    <w:name w:val="tit"/>
    <w:basedOn w:val="1"/>
    <w:qFormat/>
    <w:uiPriority w:val="0"/>
    <w:pPr>
      <w:keepNext w:val="0"/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character" w:customStyle="1" w:styleId="29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1526</Words>
  <Characters>8700</Characters>
  <Lines>72</Lines>
  <Paragraphs>20</Paragraphs>
  <TotalTime>1</TotalTime>
  <ScaleCrop>false</ScaleCrop>
  <LinksUpToDate>false</LinksUpToDate>
  <CharactersWithSpaces>10206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2022-05-12T08:00:00Z</dcterms:created>
  <dc:creator>1</dc:creator>
  <cp:lastModifiedBy>22</cp:lastModifiedBy>
  <dcterms:modified xsi:type="dcterms:W3CDTF">2023-05-11T03:54:09Z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524185B28EFB4A05A13209D242224812</vt:lpwstr>
  </property>
</Properties>
</file>