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verflowPunct w:val="0"/>
        <w:adjustRightInd w:val="0"/>
        <w:snapToGrid w:val="0"/>
        <w:spacing w:line="579" w:lineRule="exact"/>
        <w:jc w:val="center"/>
        <w:rPr>
          <w:rFonts w:ascii="方正小标宋_GBK" w:hAnsi="方正小标宋_GBK" w:eastAsia="方正小标宋_GBK" w:cs="方正小标宋_GBK"/>
          <w:kern w:val="3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32"/>
          <w:sz w:val="44"/>
          <w:szCs w:val="44"/>
        </w:rPr>
        <w:t>重庆市合川区</w:t>
      </w:r>
      <w:r>
        <w:rPr>
          <w:rFonts w:hint="eastAsia" w:ascii="方正小标宋_GBK" w:hAnsi="方正小标宋_GBK" w:eastAsia="方正小标宋_GBK" w:cs="方正小标宋_GBK"/>
          <w:bCs/>
          <w:kern w:val="1"/>
          <w:sz w:val="44"/>
          <w:szCs w:val="44"/>
        </w:rPr>
        <w:t>“两项补贴”</w:t>
      </w:r>
      <w:r>
        <w:rPr>
          <w:rFonts w:hint="eastAsia" w:ascii="方正小标宋_GBK" w:hAnsi="方正小标宋_GBK" w:eastAsia="方正小标宋_GBK" w:cs="方正小标宋_GBK"/>
          <w:kern w:val="32"/>
          <w:sz w:val="44"/>
          <w:szCs w:val="44"/>
        </w:rPr>
        <w:t>申请书</w:t>
      </w:r>
    </w:p>
    <w:p>
      <w:pPr>
        <w:widowControl/>
        <w:spacing w:line="600" w:lineRule="exact"/>
        <w:jc w:val="left"/>
        <w:rPr>
          <w:rFonts w:ascii="Times New Roman" w:hAnsi="Times New Roman" w:eastAsia="方正黑体_GBK"/>
          <w:kern w:val="0"/>
          <w:sz w:val="32"/>
          <w:szCs w:val="32"/>
        </w:rPr>
      </w:pPr>
    </w:p>
    <w:p>
      <w:pPr>
        <w:widowControl/>
        <w:snapToGrid w:val="0"/>
        <w:spacing w:line="440" w:lineRule="exact"/>
        <w:ind w:left="140" w:hanging="140" w:hangingChars="50"/>
        <w:jc w:val="left"/>
        <w:rPr>
          <w:rFonts w:ascii="Times New Roman" w:hAnsi="Times New Roman" w:eastAsia="方正仿宋_GBK" w:cs="方正仿宋_GBK"/>
          <w:kern w:val="0"/>
          <w:sz w:val="28"/>
          <w:szCs w:val="28"/>
          <w:shd w:val="clear" w:color="auto" w:fill="auto"/>
        </w:rPr>
      </w:pPr>
      <w:r>
        <w:rPr>
          <w:rFonts w:hint="eastAsia" w:ascii="Times New Roman" w:hAnsi="Times New Roman" w:eastAsia="方正仿宋_GBK" w:cs="方正仿宋_GBK"/>
          <w:kern w:val="0"/>
          <w:sz w:val="28"/>
          <w:szCs w:val="28"/>
          <w:shd w:val="clear" w:color="auto" w:fill="auto"/>
          <w:lang w:val="en-US" w:eastAsia="zh-CN"/>
        </w:rPr>
        <w:t>小沔</w:t>
      </w:r>
      <w:r>
        <w:rPr>
          <w:rFonts w:hint="eastAsia" w:ascii="Times New Roman" w:hAnsi="Times New Roman" w:eastAsia="方正仿宋_GBK" w:cs="方正仿宋_GBK"/>
          <w:kern w:val="0"/>
          <w:sz w:val="28"/>
          <w:szCs w:val="28"/>
          <w:shd w:val="clear" w:color="auto" w:fill="auto"/>
        </w:rPr>
        <w:t>镇人民政府：</w:t>
      </w:r>
    </w:p>
    <w:p>
      <w:pPr>
        <w:widowControl/>
        <w:spacing w:line="600" w:lineRule="exact"/>
        <w:ind w:firstLine="560" w:firstLineChars="200"/>
        <w:jc w:val="left"/>
        <w:rPr>
          <w:rFonts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kern w:val="0"/>
          <w:sz w:val="28"/>
          <w:szCs w:val="28"/>
          <w:shd w:val="clear" w:color="auto" w:fill="auto"/>
        </w:rPr>
        <w:t>本人</w:t>
      </w:r>
      <w:r>
        <w:rPr>
          <w:rFonts w:ascii="Times New Roman" w:hAnsi="Times New Roman" w:eastAsia="方正仿宋_GBK" w:cs="方正仿宋_GBK"/>
          <w:kern w:val="32"/>
          <w:sz w:val="28"/>
          <w:szCs w:val="28"/>
          <w:shd w:val="clear" w:color="auto" w:fill="auto"/>
        </w:rPr>
        <w:t>________</w:t>
      </w:r>
      <w:r>
        <w:rPr>
          <w:rFonts w:hint="eastAsia" w:ascii="Times New Roman" w:hAnsi="Times New Roman" w:eastAsia="方正仿宋_GBK" w:cs="方正仿宋_GBK"/>
          <w:kern w:val="0"/>
          <w:sz w:val="28"/>
          <w:szCs w:val="28"/>
          <w:shd w:val="clear" w:color="auto" w:fill="auto"/>
        </w:rPr>
        <w:t>，现居住在</w:t>
      </w:r>
      <w:r>
        <w:rPr>
          <w:rFonts w:hint="eastAsia" w:ascii="Times New Roman" w:hAnsi="Times New Roman" w:eastAsia="方正仿宋_GBK" w:cs="方正仿宋_GBK"/>
          <w:kern w:val="32"/>
          <w:sz w:val="28"/>
          <w:szCs w:val="28"/>
          <w:shd w:val="clear" w:color="auto" w:fill="auto"/>
          <w:lang w:eastAsia="zh-CN"/>
        </w:rPr>
        <w:t>重庆市合川区小沔镇</w:t>
      </w:r>
      <w:r>
        <w:rPr>
          <w:rFonts w:ascii="Times New Roman" w:hAnsi="Times New Roman" w:eastAsia="方正仿宋_GBK" w:cs="方正仿宋_GBK"/>
          <w:kern w:val="32"/>
          <w:sz w:val="28"/>
          <w:szCs w:val="28"/>
          <w:shd w:val="clear" w:color="auto" w:fill="auto"/>
        </w:rPr>
        <w:t>________________</w:t>
      </w:r>
      <w:r>
        <w:rPr>
          <w:rFonts w:hint="eastAsia" w:ascii="Times New Roman" w:hAnsi="Times New Roman" w:eastAsia="方正仿宋_GBK" w:cs="方正仿宋_GBK"/>
          <w:kern w:val="0"/>
          <w:sz w:val="28"/>
          <w:szCs w:val="28"/>
          <w:shd w:val="clear" w:color="auto" w:fill="auto"/>
        </w:rPr>
        <w:t>，因本人为：</w:t>
      </w:r>
      <w:bookmarkStart w:id="0" w:name="_GoBack"/>
      <w:bookmarkEnd w:id="0"/>
    </w:p>
    <w:p>
      <w:pPr>
        <w:widowControl/>
        <w:spacing w:line="600" w:lineRule="exact"/>
        <w:ind w:firstLine="560" w:firstLineChars="200"/>
        <w:jc w:val="left"/>
        <w:rPr>
          <w:rFonts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□具有重庆市合川区户籍的城乡低保对象，且持有《中华人民共和国残疾人证》（第二代）的残疾人。符合贫困残疾人生活补贴认定条件，特申请贫困残疾人生活补贴。</w:t>
      </w:r>
    </w:p>
    <w:p>
      <w:pPr>
        <w:widowControl/>
        <w:spacing w:line="600" w:lineRule="exact"/>
        <w:ind w:firstLine="560" w:firstLineChars="200"/>
        <w:jc w:val="left"/>
        <w:rPr>
          <w:rFonts w:ascii="方正仿宋_GBK" w:hAnsi="方正仿宋_GBK" w:eastAsia="方正仿宋_GBK" w:cs="方正仿宋_GBK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□具有重庆市合川区户籍，持有《中华人民共和国残疾人证》（第二代）的残疾人</w:t>
      </w:r>
      <w:r>
        <w:rPr>
          <w:rFonts w:ascii="方正仿宋_GBK" w:hAnsi="方正仿宋_GBK" w:eastAsia="方正仿宋_GBK" w:cs="方正仿宋_GBK"/>
          <w:kern w:val="0"/>
          <w:sz w:val="28"/>
          <w:szCs w:val="28"/>
        </w:rPr>
        <w:t>,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残疾等级为□一级□二级（选填）。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  <w:t>符合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重度残疾人护理补贴认定条件，特申请重度残疾人护理补贴</w:t>
      </w:r>
      <w:r>
        <w:rPr>
          <w:rFonts w:hint="eastAsia" w:ascii="方正仿宋_GBK" w:hAnsi="方正仿宋_GBK" w:eastAsia="方正仿宋_GBK" w:cs="方正仿宋_GBK"/>
          <w:kern w:val="0"/>
          <w:sz w:val="24"/>
        </w:rPr>
        <w:t>。</w:t>
      </w:r>
    </w:p>
    <w:p>
      <w:pPr>
        <w:widowControl/>
        <w:spacing w:line="600" w:lineRule="exact"/>
        <w:jc w:val="left"/>
        <w:rPr>
          <w:rFonts w:ascii="方正仿宋_GBK" w:hAnsi="方正仿宋_GBK" w:eastAsia="方正仿宋_GBK" w:cs="方正仿宋_GBK"/>
          <w:kern w:val="0"/>
          <w:sz w:val="24"/>
        </w:rPr>
      </w:pPr>
    </w:p>
    <w:p>
      <w:pPr>
        <w:widowControl/>
        <w:spacing w:line="600" w:lineRule="exact"/>
        <w:jc w:val="left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承诺：</w:t>
      </w:r>
      <w:r>
        <w:rPr>
          <w:rFonts w:ascii="方正仿宋_GBK" w:hAnsi="方正仿宋_GBK" w:eastAsia="方正仿宋_GBK" w:cs="方正仿宋_GBK"/>
          <w:kern w:val="0"/>
          <w:szCs w:val="21"/>
        </w:rPr>
        <w:t>1.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本人所提供的家庭基本情况和相关证明材料属实。如有虚假，愿自行承担相应责任。</w:t>
      </w:r>
    </w:p>
    <w:p>
      <w:pPr>
        <w:widowControl/>
        <w:spacing w:line="600" w:lineRule="exact"/>
        <w:ind w:firstLine="630" w:firstLineChars="300"/>
        <w:jc w:val="left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ascii="方正仿宋_GBK" w:hAnsi="方正仿宋_GBK" w:eastAsia="方正仿宋_GBK" w:cs="方正仿宋_GBK"/>
          <w:kern w:val="0"/>
          <w:szCs w:val="21"/>
        </w:rPr>
        <w:t>2.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本人未重复享受不符合政策规定的其他救助。例如，享受工伤保险护理和特困人员供养的不享受“两项补贴”；享受因公致残生活、护理补贴的不重复享受“两项补贴”；享受离休老干部护理费的不重复享受重度残疾人护理补贴；孤儿不享受贫困残疾人生活补贴；享受经济困难高龄失能老年人养老服务补贴的，不重复享受重度残疾人护理补贴。</w:t>
      </w:r>
    </w:p>
    <w:p>
      <w:pPr>
        <w:widowControl/>
        <w:snapToGrid w:val="0"/>
        <w:spacing w:line="440" w:lineRule="exact"/>
        <w:ind w:firstLine="5760" w:firstLineChars="2400"/>
        <w:jc w:val="left"/>
        <w:rPr>
          <w:rFonts w:ascii="方正仿宋_GBK" w:hAnsi="方正仿宋_GBK" w:eastAsia="方正仿宋_GBK" w:cs="方正仿宋_GBK"/>
          <w:kern w:val="0"/>
          <w:sz w:val="24"/>
        </w:rPr>
      </w:pPr>
    </w:p>
    <w:p>
      <w:pPr>
        <w:widowControl/>
        <w:snapToGrid w:val="0"/>
        <w:spacing w:line="440" w:lineRule="exact"/>
        <w:ind w:firstLine="5280" w:firstLineChars="2200"/>
        <w:jc w:val="left"/>
        <w:rPr>
          <w:rFonts w:ascii="方正仿宋_GBK" w:hAnsi="方正仿宋_GBK" w:eastAsia="方正仿宋_GBK" w:cs="方正仿宋_GBK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</w:rPr>
        <w:t>申请人（代理人）</w:t>
      </w:r>
      <w:r>
        <w:rPr>
          <w:rFonts w:ascii="方正仿宋_GBK" w:hAnsi="方正仿宋_GBK" w:eastAsia="方正仿宋_GBK" w:cs="方正仿宋_GBK"/>
          <w:kern w:val="0"/>
          <w:sz w:val="24"/>
        </w:rPr>
        <w:t>:</w:t>
      </w:r>
    </w:p>
    <w:p>
      <w:pPr>
        <w:snapToGrid w:val="0"/>
        <w:ind w:firstLine="4320" w:firstLineChars="1800"/>
        <w:rPr>
          <w:rFonts w:ascii="方正仿宋_GBK" w:hAnsi="方正仿宋_GBK" w:eastAsia="方正仿宋_GBK" w:cs="方正仿宋_GBK"/>
          <w:kern w:val="0"/>
          <w:sz w:val="24"/>
        </w:rPr>
      </w:pPr>
    </w:p>
    <w:p>
      <w:pPr>
        <w:snapToGrid w:val="0"/>
        <w:ind w:firstLine="4320" w:firstLineChars="1800"/>
      </w:pPr>
      <w:r>
        <w:rPr>
          <w:rFonts w:ascii="方正仿宋_GBK" w:hAnsi="方正仿宋_GBK" w:eastAsia="方正仿宋_GBK" w:cs="方正仿宋_GBK"/>
          <w:kern w:val="0"/>
          <w:sz w:val="24"/>
        </w:rPr>
        <w:t xml:space="preserve">                    </w:t>
      </w:r>
      <w:r>
        <w:rPr>
          <w:rFonts w:hint="eastAsia" w:ascii="方正仿宋_GBK" w:hAnsi="方正仿宋_GBK" w:eastAsia="方正仿宋_GBK" w:cs="方正仿宋_GBK"/>
          <w:kern w:val="0"/>
          <w:sz w:val="24"/>
        </w:rPr>
        <w:t>年</w:t>
      </w:r>
      <w:r>
        <w:rPr>
          <w:rFonts w:ascii="方正仿宋_GBK" w:hAnsi="方正仿宋_GBK" w:eastAsia="方正仿宋_GBK" w:cs="方正仿宋_GBK"/>
          <w:kern w:val="0"/>
          <w:sz w:val="24"/>
        </w:rPr>
        <w:t xml:space="preserve">   </w:t>
      </w:r>
      <w:r>
        <w:rPr>
          <w:rFonts w:hint="eastAsia" w:ascii="方正仿宋_GBK" w:hAnsi="方正仿宋_GBK" w:eastAsia="方正仿宋_GBK" w:cs="方正仿宋_GBK"/>
          <w:kern w:val="0"/>
          <w:sz w:val="24"/>
        </w:rPr>
        <w:t>月</w:t>
      </w:r>
      <w:r>
        <w:rPr>
          <w:rFonts w:ascii="方正仿宋_GBK" w:hAnsi="方正仿宋_GBK" w:eastAsia="方正仿宋_GBK" w:cs="方正仿宋_GBK"/>
          <w:kern w:val="0"/>
          <w:sz w:val="24"/>
        </w:rPr>
        <w:t xml:space="preserve">   </w:t>
      </w:r>
      <w:r>
        <w:rPr>
          <w:rFonts w:hint="eastAsia" w:ascii="方正仿宋_GBK" w:hAnsi="方正仿宋_GBK" w:eastAsia="方正仿宋_GBK" w:cs="方正仿宋_GBK"/>
          <w:kern w:val="0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wordWrap w:val="0"/>
      <w:ind w:right="360"/>
      <w:jc w:val="both"/>
      <w:rPr>
        <w:rFonts w:ascii="宋体" w:hAnsi="宋体" w:eastAsia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jc w:val="left"/>
      <w:rPr>
        <w:rFonts w:ascii="Times New Roman" w:hAnsi="Times New Roman"/>
        <w:kern w:val="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34C6B"/>
    <w:rsid w:val="04DA5D10"/>
    <w:rsid w:val="2DB548E2"/>
    <w:rsid w:val="2FFC4AAE"/>
    <w:rsid w:val="31195F03"/>
    <w:rsid w:val="35335357"/>
    <w:rsid w:val="3E3E2C73"/>
    <w:rsid w:val="4F9A4CF1"/>
    <w:rsid w:val="7EFF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rFonts w:ascii="Times New Roman" w:hAnsi="Times New Roman" w:eastAsia="方正仿宋_GBK"/>
      <w:color w:val="000000"/>
      <w:kern w:val="1"/>
      <w:sz w:val="18"/>
    </w:rPr>
  </w:style>
  <w:style w:type="character" w:styleId="5">
    <w:name w:val="page number"/>
    <w:basedOn w:val="4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2020-03-13T01:21:00Z</dcterms:created>
  <dc:creator>Administrator</dc:creator>
  <cp:lastModifiedBy>Administrator</cp:lastModifiedBy>
  <cp:lastPrinted>2020-03-31T01:45:00Z</cp:lastPrinted>
  <dcterms:modified xsi:type="dcterms:W3CDTF">2024-10-05T10:34:52Z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142F782581694A91859D0F88DC91FD9D</vt:lpwstr>
  </property>
</Properties>
</file>