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524"/>
        </w:tabs>
        <w:spacing w:line="600" w:lineRule="atLeast"/>
        <w:rPr>
          <w:rFonts w:ascii="方正仿宋_GBK" w:hAnsi="方正仿宋_GBK" w:eastAsia="方正仿宋_GBK" w:cs="Times New Roman"/>
          <w:sz w:val="32"/>
          <w:szCs w:val="32"/>
        </w:rPr>
      </w:pPr>
      <w:r>
        <w:rPr>
          <w:rFonts w:ascii="方正仿宋_GBK" w:hAnsi="方正仿宋_GBK" w:eastAsia="方正仿宋_GBK" w:cs="Times New Roman"/>
          <w:sz w:val="32"/>
          <w:szCs w:val="32"/>
        </w:rPr>
        <w:tab/>
      </w:r>
    </w:p>
    <w:p>
      <w:pPr>
        <w:pStyle w:val="16"/>
        <w:widowControl w:val="0"/>
        <w:spacing w:line="594" w:lineRule="exact"/>
        <w:jc w:val="center"/>
        <w:rPr>
          <w:rStyle w:val="10"/>
          <w:rFonts w:ascii="方正小标宋_GBK" w:hAnsi="方正小标宋_GBK" w:eastAsia="方正小标宋_GBK" w:cs="Times New Roman"/>
          <w:b w:val="0"/>
          <w:bCs w:val="0"/>
          <w:kern w:val="2"/>
          <w:sz w:val="44"/>
          <w:szCs w:val="44"/>
          <w:shd w:val="clear" w:color="auto" w:fill="FFFFFF"/>
        </w:rPr>
      </w:pPr>
      <w:r>
        <w:rPr>
          <w:rStyle w:val="10"/>
          <w:rFonts w:hint="eastAsia" w:ascii="方正小标宋_GBK" w:hAnsi="方正小标宋_GBK" w:eastAsia="方正小标宋_GBK" w:cs="方正小标宋_GBK"/>
          <w:b w:val="0"/>
          <w:bCs w:val="0"/>
          <w:kern w:val="2"/>
          <w:sz w:val="44"/>
          <w:szCs w:val="44"/>
          <w:shd w:val="clear" w:color="auto" w:fill="FFFFFF"/>
        </w:rPr>
        <w:t>重庆市合川区双槐镇人民政府</w:t>
      </w:r>
    </w:p>
    <w:p>
      <w:pPr>
        <w:pStyle w:val="16"/>
        <w:widowControl w:val="0"/>
        <w:spacing w:line="594" w:lineRule="exact"/>
        <w:jc w:val="center"/>
        <w:rPr>
          <w:rFonts w:cs="Times New Roman"/>
        </w:rPr>
      </w:pPr>
      <w:r>
        <w:rPr>
          <w:rStyle w:val="10"/>
          <w:rFonts w:hint="eastAsia" w:ascii="方正小标宋_GBK" w:hAnsi="方正小标宋_GBK" w:eastAsia="方正小标宋_GBK" w:cs="方正小标宋_GBK"/>
          <w:b w:val="0"/>
          <w:bCs w:val="0"/>
          <w:kern w:val="2"/>
          <w:sz w:val="44"/>
          <w:szCs w:val="44"/>
          <w:shd w:val="clear" w:color="auto" w:fill="FFFFFF"/>
        </w:rPr>
        <w:t>关于废止部分镇政府规范性文件的通知</w:t>
      </w:r>
    </w:p>
    <w:p>
      <w:pPr>
        <w:widowControl/>
        <w:spacing w:line="594"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方正仿宋_GBK"/>
          <w:sz w:val="32"/>
          <w:szCs w:val="32"/>
        </w:rPr>
        <w:t>双槐府发〔</w:t>
      </w:r>
      <w:r>
        <w:rPr>
          <w:rFonts w:ascii="Times New Roman" w:hAnsi="Times New Roman" w:eastAsia="方正仿宋_GBK" w:cs="Times New Roman"/>
          <w:sz w:val="32"/>
          <w:szCs w:val="32"/>
        </w:rPr>
        <w:t>2023</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15</w:t>
      </w:r>
      <w:r>
        <w:rPr>
          <w:rFonts w:hint="eastAsia" w:ascii="Times New Roman" w:hAnsi="Times New Roman" w:eastAsia="方正仿宋_GBK" w:cs="方正仿宋_GBK"/>
          <w:sz w:val="32"/>
          <w:szCs w:val="32"/>
        </w:rPr>
        <w:t>号</w:t>
      </w:r>
    </w:p>
    <w:p>
      <w:pPr>
        <w:spacing w:line="594" w:lineRule="exact"/>
        <w:rPr>
          <w:rFonts w:ascii="宋体" w:cs="Times New Roman"/>
          <w:sz w:val="44"/>
          <w:szCs w:val="44"/>
          <w:shd w:val="clear" w:color="auto" w:fill="FFFFFF"/>
        </w:rPr>
      </w:pPr>
    </w:p>
    <w:p>
      <w:pPr>
        <w:spacing w:line="594" w:lineRule="exact"/>
        <w:rPr>
          <w:rFonts w:ascii="方正仿宋_GBK" w:hAnsi="方正仿宋_GBK" w:eastAsia="方正仿宋_GBK" w:cs="Times New Roman"/>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各村（社区）、镇属各部门：</w:t>
      </w:r>
    </w:p>
    <w:p>
      <w:pPr>
        <w:spacing w:line="594" w:lineRule="exact"/>
        <w:ind w:firstLine="640" w:firstLineChars="200"/>
        <w:rPr>
          <w:rFonts w:ascii="方正仿宋_GBK" w:hAnsi="方正仿宋_GBK" w:eastAsia="方正仿宋_GBK" w:cs="Times New Roman"/>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经本单位行政办公会议集体审议通过，决定将</w:t>
      </w:r>
      <w:r>
        <w:rPr>
          <w:rFonts w:hint="eastAsia" w:ascii="Times New Roman" w:hAnsi="方正仿宋_GBK" w:eastAsia="方正仿宋_GBK" w:cs="方正仿宋_GBK"/>
          <w:kern w:val="0"/>
          <w:sz w:val="32"/>
          <w:szCs w:val="32"/>
          <w:shd w:val="clear" w:color="auto" w:fill="FFFFFF"/>
        </w:rPr>
        <w:t>《重庆市合川区双槐镇人民政府关于印发双槐镇道路运输安全生产打非治违专项行动实施方案的通知》（双槐府发〔2012〕34号）、</w:t>
      </w:r>
      <w:r>
        <w:rPr>
          <w:rFonts w:hint="eastAsia" w:ascii="方正仿宋_GBK" w:hAnsi="方正仿宋_GBK" w:eastAsia="方正仿宋_GBK" w:cs="方正仿宋_GBK"/>
          <w:kern w:val="0"/>
          <w:sz w:val="32"/>
          <w:szCs w:val="32"/>
          <w:shd w:val="clear" w:color="auto" w:fill="FFFFFF"/>
        </w:rPr>
        <w:t>《重庆市合川区双槐镇人民政府关于印发&lt;双槐镇道路交通领域严重违法行为专项整治工作方案&gt;的通知》</w:t>
      </w:r>
      <w:r>
        <w:rPr>
          <w:rFonts w:hint="eastAsia" w:ascii="Times New Roman" w:hAnsi="方正仿宋_GBK" w:eastAsia="方正仿宋_GBK" w:cs="方正仿宋_GBK"/>
          <w:kern w:val="0"/>
          <w:sz w:val="32"/>
          <w:szCs w:val="32"/>
          <w:shd w:val="clear" w:color="auto" w:fill="FFFFFF"/>
        </w:rPr>
        <w:t>（双槐府发〔2018〕46号）予以</w:t>
      </w:r>
      <w:r>
        <w:rPr>
          <w:rFonts w:hint="eastAsia" w:ascii="方正仿宋_GBK" w:hAnsi="方正仿宋_GBK" w:eastAsia="方正仿宋_GBK" w:cs="方正仿宋_GBK"/>
          <w:kern w:val="0"/>
          <w:sz w:val="32"/>
          <w:szCs w:val="32"/>
          <w:shd w:val="clear" w:color="auto" w:fill="FFFFFF"/>
        </w:rPr>
        <w:t>废止，即日起不再执行。</w:t>
      </w:r>
    </w:p>
    <w:p>
      <w:pPr>
        <w:spacing w:line="594" w:lineRule="exact"/>
        <w:rPr>
          <w:rFonts w:ascii="方正仿宋_GBK" w:hAnsi="方正仿宋_GBK" w:eastAsia="方正仿宋_GBK" w:cs="Times New Roman"/>
          <w:kern w:val="0"/>
          <w:sz w:val="32"/>
          <w:szCs w:val="32"/>
          <w:shd w:val="clear" w:color="auto" w:fill="FFFFFF"/>
        </w:rPr>
      </w:pPr>
    </w:p>
    <w:p>
      <w:pPr>
        <w:spacing w:line="594" w:lineRule="exact"/>
        <w:rPr>
          <w:rFonts w:ascii="方正仿宋_GBK" w:hAnsi="方正仿宋_GBK" w:eastAsia="方正仿宋_GBK" w:cs="Times New Roman"/>
          <w:kern w:val="0"/>
          <w:sz w:val="32"/>
          <w:szCs w:val="32"/>
          <w:shd w:val="clear" w:color="auto" w:fill="FFFFFF"/>
        </w:rPr>
      </w:pPr>
    </w:p>
    <w:p>
      <w:pPr>
        <w:spacing w:line="594" w:lineRule="exact"/>
        <w:ind w:firstLine="3840" w:firstLineChars="1200"/>
        <w:rPr>
          <w:rFonts w:ascii="方正仿宋_GBK" w:hAnsi="方正仿宋_GBK" w:eastAsia="方正仿宋_GBK" w:cs="Times New Roman"/>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重庆市合川区双槐镇人民政府</w:t>
      </w:r>
    </w:p>
    <w:p>
      <w:pPr>
        <w:spacing w:line="594" w:lineRule="exact"/>
        <w:ind w:firstLine="4998" w:firstLineChars="1562"/>
        <w:jc w:val="lef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2023</w:t>
      </w:r>
      <w:r>
        <w:rPr>
          <w:rFonts w:hint="eastAsia" w:ascii="Times New Roman" w:hAnsi="方正仿宋_GBK" w:eastAsia="方正仿宋_GBK" w:cs="方正仿宋_GBK"/>
          <w:kern w:val="0"/>
          <w:sz w:val="32"/>
          <w:szCs w:val="32"/>
          <w:shd w:val="clear" w:color="auto" w:fill="FFFFFF"/>
        </w:rPr>
        <w:t>年</w:t>
      </w:r>
      <w:r>
        <w:rPr>
          <w:rFonts w:hint="eastAsia" w:ascii="Times New Roman" w:hAnsi="方正仿宋_GBK" w:eastAsia="方正仿宋_GBK" w:cs="方正仿宋_GBK"/>
          <w:kern w:val="0"/>
          <w:sz w:val="32"/>
          <w:szCs w:val="32"/>
          <w:shd w:val="clear" w:color="auto" w:fill="FFFFFF"/>
          <w:lang w:val="en-US" w:eastAsia="zh-CN"/>
        </w:rPr>
        <w:t>9</w:t>
      </w:r>
      <w:r>
        <w:rPr>
          <w:rFonts w:hint="eastAsia" w:ascii="Times New Roman" w:hAnsi="方正仿宋_GBK" w:eastAsia="方正仿宋_GBK" w:cs="方正仿宋_GBK"/>
          <w:kern w:val="0"/>
          <w:sz w:val="32"/>
          <w:szCs w:val="32"/>
          <w:shd w:val="clear" w:color="auto" w:fill="FFFFFF"/>
        </w:rPr>
        <w:t>月</w:t>
      </w:r>
      <w:r>
        <w:rPr>
          <w:rFonts w:hint="eastAsia" w:ascii="Times New Roman" w:hAnsi="方正仿宋_GBK" w:eastAsia="方正仿宋_GBK" w:cs="方正仿宋_GBK"/>
          <w:kern w:val="0"/>
          <w:sz w:val="32"/>
          <w:szCs w:val="32"/>
          <w:shd w:val="clear" w:color="auto" w:fill="FFFFFF"/>
          <w:lang w:val="en-US" w:eastAsia="zh-CN"/>
        </w:rPr>
        <w:t>4</w:t>
      </w:r>
      <w:r>
        <w:rPr>
          <w:rFonts w:hint="eastAsia" w:ascii="Times New Roman" w:hAnsi="方正仿宋_GBK" w:eastAsia="方正仿宋_GBK" w:cs="方正仿宋_GBK"/>
          <w:kern w:val="0"/>
          <w:sz w:val="32"/>
          <w:szCs w:val="32"/>
          <w:shd w:val="clear" w:color="auto" w:fill="FFFFFF"/>
        </w:rPr>
        <w:t>日</w:t>
      </w:r>
    </w:p>
    <w:p>
      <w:pPr>
        <w:spacing w:line="594"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（此件公开发布</w:t>
      </w:r>
      <w:r>
        <w:rPr>
          <w:rFonts w:ascii="方正仿宋_GBK" w:hAnsi="方正仿宋_GBK" w:eastAsia="方正仿宋_GBK" w:cs="方正仿宋_GBK"/>
          <w:kern w:val="0"/>
          <w:sz w:val="32"/>
          <w:szCs w:val="32"/>
          <w:shd w:val="clear" w:color="auto" w:fill="FFFFFF"/>
        </w:rPr>
        <w:t>)</w:t>
      </w:r>
      <w:bookmarkStart w:id="0" w:name="_GoBack"/>
      <w:bookmarkEnd w:id="0"/>
    </w:p>
    <w:sectPr>
      <w:headerReference r:id="rId3" w:type="default"/>
      <w:footerReference r:id="rId4" w:type="default"/>
      <w:pgSz w:w="11906" w:h="16838"/>
      <w:pgMar w:top="1474" w:right="1848" w:bottom="1588" w:left="1962" w:header="57" w:footer="737"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wordWrap w:val="0"/>
      <w:ind w:left="1067" w:leftChars="508" w:right="360"/>
      <w:jc w:val="right"/>
      <w:rPr>
        <w:rFonts w:ascii="宋体" w:cs="Times New Roman"/>
        <w:b/>
        <w:bCs/>
        <w:color w:val="005192"/>
        <w:sz w:val="28"/>
        <w:szCs w:val="28"/>
      </w:rPr>
    </w:pPr>
    <w:r>
      <w:pict>
        <v:shape id="直接连接符 5" o:spid="_x0000_s4098" o:spt="32" type="#_x0000_t32" style="position:absolute;left:0pt;margin-left:1.15pt;margin-top:15.4pt;height:0.1pt;width:404.7pt;z-index:251659264;mso-width-relative:page;mso-height-relative:page;" filled="f" stroked="t" coordsize="21600,21600">
          <v:path arrowok="t"/>
          <v:fill on="f" focussize="0,0"/>
          <v:stroke weight="1.75pt" color="#005192" joinstyle="miter"/>
          <v:imagedata o:title=""/>
          <o:lock v:ext="edit"/>
        </v:shape>
      </w:pict>
    </w:r>
  </w:p>
  <w:p>
    <w:pPr>
      <w:pStyle w:val="6"/>
      <w:pBdr>
        <w:top w:val="none" w:color="auto" w:sz="0" w:space="0"/>
        <w:left w:val="none" w:color="auto" w:sz="0" w:space="0"/>
        <w:bottom w:val="none" w:color="auto" w:sz="0" w:space="0"/>
        <w:right w:val="none" w:color="auto" w:sz="0" w:space="0"/>
      </w:pBdr>
      <w:wordWrap w:val="0"/>
      <w:ind w:left="1067" w:leftChars="508" w:right="360"/>
      <w:jc w:val="right"/>
      <w:rPr>
        <w:rFonts w:ascii="宋体" w:cs="Times New Roman"/>
        <w:b/>
        <w:bCs/>
        <w:color w:val="005192"/>
        <w:sz w:val="28"/>
        <w:szCs w:val="28"/>
      </w:rPr>
    </w:pPr>
    <w:r>
      <w:rPr>
        <w:rFonts w:hint="eastAsia" w:ascii="宋体" w:hAnsi="宋体" w:cs="宋体"/>
        <w:b/>
        <w:bCs/>
        <w:color w:val="005192"/>
        <w:sz w:val="28"/>
        <w:szCs w:val="28"/>
      </w:rPr>
      <w:t>重庆市合川区双槐镇人民政府发布</w:t>
    </w:r>
  </w:p>
  <w:p>
    <w:pPr>
      <w:pStyle w:val="6"/>
      <w:pBdr>
        <w:top w:val="none" w:color="auto" w:sz="0" w:space="0"/>
        <w:left w:val="none" w:color="auto" w:sz="0" w:space="0"/>
        <w:bottom w:val="none" w:color="auto" w:sz="0" w:space="0"/>
        <w:right w:val="none" w:color="auto" w:sz="0" w:space="0"/>
      </w:pBdr>
      <w:wordWrap w:val="0"/>
      <w:ind w:right="1124"/>
      <w:rPr>
        <w:rFonts w:ascii="宋体" w:cs="Times New Roman"/>
        <w:b/>
        <w:bCs/>
        <w:color w:val="00519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rPr>
        <w:rFonts w:cs="Times New Roman"/>
      </w:rPr>
    </w:pPr>
  </w:p>
  <w:p>
    <w:pPr>
      <w:pStyle w:val="6"/>
      <w:pBdr>
        <w:top w:val="none" w:color="auto" w:sz="0" w:space="0"/>
        <w:left w:val="none" w:color="auto" w:sz="0" w:space="0"/>
        <w:bottom w:val="none" w:color="auto" w:sz="0" w:space="0"/>
        <w:right w:val="none" w:color="auto" w:sz="0" w:space="0"/>
      </w:pBdr>
      <w:rPr>
        <w:rFonts w:cs="Times New Roman"/>
      </w:rPr>
    </w:pPr>
  </w:p>
  <w:p>
    <w:pPr>
      <w:pStyle w:val="6"/>
      <w:pBdr>
        <w:top w:val="none" w:color="auto" w:sz="0" w:space="0"/>
        <w:left w:val="none" w:color="auto" w:sz="0" w:space="0"/>
        <w:bottom w:val="none" w:color="auto" w:sz="0" w:space="0"/>
        <w:right w:val="none" w:color="auto" w:sz="0" w:space="0"/>
      </w:pBdr>
      <w:rPr>
        <w:rFonts w:cs="Times New Roman"/>
      </w:rPr>
    </w:pPr>
  </w:p>
  <w:p>
    <w:pPr>
      <w:pStyle w:val="6"/>
      <w:pBdr>
        <w:top w:val="none" w:color="auto" w:sz="0" w:space="0"/>
        <w:left w:val="none" w:color="auto" w:sz="0" w:space="0"/>
        <w:bottom w:val="none" w:color="auto" w:sz="0" w:space="0"/>
        <w:right w:val="none" w:color="auto" w:sz="0" w:space="0"/>
      </w:pBdr>
      <w:rPr>
        <w:rFonts w:cs="Times New Roman"/>
      </w:rPr>
    </w:pPr>
  </w:p>
  <w:p>
    <w:pPr>
      <w:tabs>
        <w:tab w:val="center" w:pos="4153"/>
        <w:tab w:val="right" w:pos="8306"/>
      </w:tabs>
      <w:snapToGrid w:val="0"/>
      <w:textAlignment w:val="center"/>
      <w:rPr>
        <w:rFonts w:ascii="宋体" w:cs="Times New Roman"/>
        <w:b/>
        <w:bCs/>
        <w:color w:val="005192"/>
        <w:sz w:val="32"/>
        <w:szCs w:val="32"/>
      </w:rPr>
    </w:pPr>
    <w:r>
      <w:pict>
        <v:shape id="直接连接符 4" o:spid="_x0000_s4097" o:spt="32" type="#_x0000_t32" style="position:absolute;left:0pt;flip:y;margin-left:0.25pt;margin-top:25.65pt;height:1.15pt;width:403.25pt;z-index:251660288;mso-width-relative:page;mso-height-relative:page;" filled="f" stroked="t" coordsize="21600,21600">
          <v:path arrowok="t"/>
          <v:fill on="f" focussize="0,0"/>
          <v:stroke weight="1.75pt" color="#005192" joinstyle="miter"/>
          <v:imagedata o:title=""/>
          <o:lock v:ext="edit"/>
        </v:shape>
      </w:pict>
    </w:r>
    <w:r>
      <w:rPr>
        <w:rFonts w:ascii="宋体" w:cs="Times New Roman"/>
        <w:b/>
        <w:bCs/>
        <w:color w:val="005192"/>
        <w:sz w:val="32"/>
        <w:szCs w:val="32"/>
      </w:rPr>
      <w:pict>
        <v:shape id="_x0000_i1025" o:spt="75" alt="国徽1024" type="#_x0000_t75" style="height:24pt;width:24pt;" filled="f" o:preferrelative="t" stroked="f" coordsize="21600,21600">
          <v:path/>
          <v:fill on="f" focussize="0,0"/>
          <v:stroke on="f" joinstyle="miter"/>
          <v:imagedata r:id="rId1" o:title=""/>
          <o:lock v:ext="edit" aspectratio="t"/>
          <w10:wrap type="none"/>
          <w10:anchorlock/>
        </v:shape>
      </w:pict>
    </w:r>
    <w:r>
      <w:rPr>
        <w:rFonts w:hint="eastAsia" w:ascii="宋体" w:hAnsi="宋体" w:cs="宋体"/>
        <w:b/>
        <w:bCs/>
        <w:color w:val="005192"/>
        <w:sz w:val="32"/>
        <w:szCs w:val="32"/>
      </w:rPr>
      <w:t>重庆市合川区双槐镇人民政府</w:t>
    </w:r>
    <w:r>
      <w:rPr>
        <w:rFonts w:hint="eastAsia" w:ascii="宋体" w:hAnsi="宋体" w:cs="宋体"/>
        <w:b/>
        <w:bCs/>
        <w:color w:val="005192"/>
        <w:sz w:val="32"/>
        <w:szCs w:val="32"/>
        <w:lang w:val="en-US" w:eastAsia="zh-CN"/>
      </w:rPr>
      <w:t>行政</w:t>
    </w:r>
    <w:r>
      <w:rPr>
        <w:rFonts w:hint="eastAsia" w:ascii="宋体" w:hAnsi="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8"/>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3,4"/>
      <o:rules v:ext="edit">
        <o:r id="V:Rule1" type="connector" idref="#直接连接符 4"/>
        <o:r id="V:Rule2" type="connector" idref="#直接连接符 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64594"/>
    <w:rsid w:val="00095C2D"/>
    <w:rsid w:val="0010208A"/>
    <w:rsid w:val="00132CAC"/>
    <w:rsid w:val="00172A27"/>
    <w:rsid w:val="001A6537"/>
    <w:rsid w:val="001C0C76"/>
    <w:rsid w:val="00202EAF"/>
    <w:rsid w:val="002C0E28"/>
    <w:rsid w:val="002F342C"/>
    <w:rsid w:val="00372045"/>
    <w:rsid w:val="00392690"/>
    <w:rsid w:val="00423DA8"/>
    <w:rsid w:val="0046079D"/>
    <w:rsid w:val="005137EC"/>
    <w:rsid w:val="00547AAE"/>
    <w:rsid w:val="00730071"/>
    <w:rsid w:val="00746F39"/>
    <w:rsid w:val="007F3ED9"/>
    <w:rsid w:val="00805BE7"/>
    <w:rsid w:val="00881898"/>
    <w:rsid w:val="008837F0"/>
    <w:rsid w:val="00957161"/>
    <w:rsid w:val="00990B49"/>
    <w:rsid w:val="00A27AD2"/>
    <w:rsid w:val="00A55FBB"/>
    <w:rsid w:val="00A87EEB"/>
    <w:rsid w:val="00AA75D7"/>
    <w:rsid w:val="00AD0AF2"/>
    <w:rsid w:val="00B06AAE"/>
    <w:rsid w:val="00BA7221"/>
    <w:rsid w:val="00C66636"/>
    <w:rsid w:val="00C90979"/>
    <w:rsid w:val="00D015A7"/>
    <w:rsid w:val="00D61C15"/>
    <w:rsid w:val="00D74442"/>
    <w:rsid w:val="00DA160D"/>
    <w:rsid w:val="00DF6BA2"/>
    <w:rsid w:val="00E06F66"/>
    <w:rsid w:val="00E6576E"/>
    <w:rsid w:val="00EF7F01"/>
    <w:rsid w:val="00FC2179"/>
    <w:rsid w:val="00FF26C5"/>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0434479"/>
    <w:rsid w:val="22440422"/>
    <w:rsid w:val="22BB4BBB"/>
    <w:rsid w:val="25EB1AF4"/>
    <w:rsid w:val="2DD05FE1"/>
    <w:rsid w:val="2EAE3447"/>
    <w:rsid w:val="31A15F24"/>
    <w:rsid w:val="32167958"/>
    <w:rsid w:val="345B7B68"/>
    <w:rsid w:val="36FB1DF0"/>
    <w:rsid w:val="395347B5"/>
    <w:rsid w:val="39A232A0"/>
    <w:rsid w:val="39E745AA"/>
    <w:rsid w:val="3A973F59"/>
    <w:rsid w:val="3B5A6BBB"/>
    <w:rsid w:val="3CA154E3"/>
    <w:rsid w:val="3EDA13A6"/>
    <w:rsid w:val="3EFB7F7B"/>
    <w:rsid w:val="3F52790B"/>
    <w:rsid w:val="3FF56C14"/>
    <w:rsid w:val="417B75E9"/>
    <w:rsid w:val="42430A63"/>
    <w:rsid w:val="42F058B7"/>
    <w:rsid w:val="436109F6"/>
    <w:rsid w:val="441A38D4"/>
    <w:rsid w:val="4504239D"/>
    <w:rsid w:val="4BC77339"/>
    <w:rsid w:val="4C9236C5"/>
    <w:rsid w:val="4E250A85"/>
    <w:rsid w:val="4FFD4925"/>
    <w:rsid w:val="505C172E"/>
    <w:rsid w:val="506405EA"/>
    <w:rsid w:val="50751CE2"/>
    <w:rsid w:val="52F46F0B"/>
    <w:rsid w:val="532B6A10"/>
    <w:rsid w:val="539E4E99"/>
    <w:rsid w:val="53D8014D"/>
    <w:rsid w:val="550C209A"/>
    <w:rsid w:val="55A434B7"/>
    <w:rsid w:val="55E064E0"/>
    <w:rsid w:val="572C6D10"/>
    <w:rsid w:val="5DC34279"/>
    <w:rsid w:val="5FCD688E"/>
    <w:rsid w:val="5FF9BDAA"/>
    <w:rsid w:val="608816D1"/>
    <w:rsid w:val="60EF4E7F"/>
    <w:rsid w:val="648B0A32"/>
    <w:rsid w:val="658F6764"/>
    <w:rsid w:val="665233C1"/>
    <w:rsid w:val="69AC0D42"/>
    <w:rsid w:val="6AD9688B"/>
    <w:rsid w:val="6B68303F"/>
    <w:rsid w:val="6C533F4A"/>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name="annotation text"/>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4"/>
    <w:basedOn w:val="1"/>
    <w:next w:val="1"/>
    <w:link w:val="12"/>
    <w:qFormat/>
    <w:uiPriority w:val="99"/>
    <w:pPr>
      <w:keepNext/>
      <w:keepLines/>
      <w:spacing w:before="280" w:after="290" w:line="372" w:lineRule="auto"/>
      <w:outlineLvl w:val="3"/>
    </w:pPr>
    <w:rPr>
      <w:rFonts w:ascii="Arial" w:hAnsi="Arial" w:eastAsia="黑体" w:cs="Arial"/>
      <w:b/>
      <w:bCs/>
      <w:sz w:val="28"/>
      <w:szCs w:val="28"/>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semiHidden/>
    <w:uiPriority w:val="99"/>
    <w:pPr>
      <w:jc w:val="left"/>
    </w:pPr>
  </w:style>
  <w:style w:type="paragraph" w:styleId="4">
    <w:name w:val="Date"/>
    <w:basedOn w:val="1"/>
    <w:next w:val="1"/>
    <w:link w:val="17"/>
    <w:locked/>
    <w:uiPriority w:val="99"/>
    <w:pPr>
      <w:ind w:left="100" w:leftChars="2500"/>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Normal (Web)"/>
    <w:basedOn w:val="1"/>
    <w:uiPriority w:val="99"/>
    <w:pPr>
      <w:spacing w:beforeAutospacing="1" w:afterAutospacing="1"/>
      <w:jc w:val="left"/>
    </w:pPr>
    <w:rPr>
      <w:kern w:val="0"/>
      <w:sz w:val="24"/>
      <w:szCs w:val="24"/>
    </w:rPr>
  </w:style>
  <w:style w:type="character" w:styleId="10">
    <w:name w:val="Strong"/>
    <w:basedOn w:val="9"/>
    <w:qFormat/>
    <w:uiPriority w:val="99"/>
    <w:rPr>
      <w:b/>
      <w:bCs/>
    </w:rPr>
  </w:style>
  <w:style w:type="character" w:styleId="11">
    <w:name w:val="annotation reference"/>
    <w:basedOn w:val="9"/>
    <w:semiHidden/>
    <w:uiPriority w:val="99"/>
    <w:rPr>
      <w:sz w:val="21"/>
      <w:szCs w:val="21"/>
    </w:rPr>
  </w:style>
  <w:style w:type="character" w:customStyle="1" w:styleId="12">
    <w:name w:val="Heading 4 Char"/>
    <w:basedOn w:val="9"/>
    <w:link w:val="2"/>
    <w:semiHidden/>
    <w:locked/>
    <w:uiPriority w:val="99"/>
    <w:rPr>
      <w:rFonts w:ascii="Cambria" w:hAnsi="Cambria" w:eastAsia="宋体" w:cs="Cambria"/>
      <w:b/>
      <w:bCs/>
      <w:sz w:val="28"/>
      <w:szCs w:val="28"/>
    </w:rPr>
  </w:style>
  <w:style w:type="character" w:customStyle="1" w:styleId="13">
    <w:name w:val="Comment Text Char"/>
    <w:basedOn w:val="9"/>
    <w:link w:val="3"/>
    <w:semiHidden/>
    <w:qFormat/>
    <w:locked/>
    <w:uiPriority w:val="99"/>
    <w:rPr>
      <w:rFonts w:ascii="Calibri" w:hAnsi="Calibri" w:cs="Calibri"/>
      <w:sz w:val="24"/>
      <w:szCs w:val="24"/>
    </w:rPr>
  </w:style>
  <w:style w:type="character" w:customStyle="1" w:styleId="14">
    <w:name w:val="Footer Char"/>
    <w:basedOn w:val="9"/>
    <w:link w:val="5"/>
    <w:semiHidden/>
    <w:locked/>
    <w:uiPriority w:val="99"/>
    <w:rPr>
      <w:rFonts w:ascii="Calibri" w:hAnsi="Calibri" w:cs="Calibri"/>
      <w:sz w:val="18"/>
      <w:szCs w:val="18"/>
    </w:rPr>
  </w:style>
  <w:style w:type="character" w:customStyle="1" w:styleId="15">
    <w:name w:val="Header Char"/>
    <w:basedOn w:val="9"/>
    <w:link w:val="6"/>
    <w:semiHidden/>
    <w:locked/>
    <w:uiPriority w:val="99"/>
    <w:rPr>
      <w:rFonts w:ascii="Calibri" w:hAnsi="Calibri" w:cs="Calibri"/>
      <w:sz w:val="18"/>
      <w:szCs w:val="18"/>
    </w:rPr>
  </w:style>
  <w:style w:type="paragraph" w:customStyle="1" w:styleId="16">
    <w:name w:val="p0"/>
    <w:basedOn w:val="1"/>
    <w:uiPriority w:val="99"/>
    <w:pPr>
      <w:widowControl/>
    </w:pPr>
    <w:rPr>
      <w:kern w:val="0"/>
    </w:rPr>
  </w:style>
  <w:style w:type="character" w:customStyle="1" w:styleId="17">
    <w:name w:val="Date Char"/>
    <w:basedOn w:val="9"/>
    <w:link w:val="4"/>
    <w:semiHidden/>
    <w:locked/>
    <w:uiPriority w:val="99"/>
    <w:rPr>
      <w:rFonts w:ascii="Calibri" w:hAnsi="Calibri" w:cs="Calibri"/>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Pages>
  <Words>142</Words>
  <Characters>151</Characters>
  <Lines>0</Lines>
  <Paragraphs>0</Paragraphs>
  <TotalTime>2</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2023-09-04T07:13:22Z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48C61CB29D3F4D9384F5922CF0F7FFB4</vt:lpwstr>
  </property>
</Properties>
</file>