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kern w:val="0"/>
          <w:sz w:val="32"/>
          <w:szCs w:val="32"/>
        </w:rPr>
      </w:pPr>
      <w:bookmarkStart w:id="0" w:name="_Hlk123822067"/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105" w:rightChars="-50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  <w:t>重庆市合川区隆兴镇人民政府</w:t>
      </w:r>
    </w:p>
    <w:bookmarkEnd w:id="0"/>
    <w:p>
      <w:pPr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关于废止部分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镇</w:t>
      </w:r>
      <w:r>
        <w:rPr>
          <w:rFonts w:ascii="Times New Roman" w:hAnsi="Times New Roman" w:eastAsia="方正小标宋_GBK" w:cs="Times New Roman"/>
          <w:sz w:val="44"/>
          <w:szCs w:val="44"/>
        </w:rPr>
        <w:t>政府规范性文件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的通知</w:t>
      </w:r>
    </w:p>
    <w:p>
      <w:pPr>
        <w:spacing w:line="560" w:lineRule="exact"/>
        <w:jc w:val="center"/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隆兴</w:t>
      </w:r>
      <w:r>
        <w:rPr>
          <w:rFonts w:ascii="Times New Roman" w:hAnsi="Times New Roman" w:eastAsia="方正仿宋_GBK"/>
          <w:kern w:val="0"/>
          <w:sz w:val="32"/>
          <w:szCs w:val="32"/>
        </w:rPr>
        <w:t>府发〔2023〕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25</w:t>
      </w:r>
      <w:r>
        <w:rPr>
          <w:rFonts w:ascii="Times New Roman" w:hAnsi="Times New Roman" w:eastAsia="方正仿宋_GBK"/>
          <w:kern w:val="0"/>
          <w:sz w:val="32"/>
          <w:szCs w:val="32"/>
        </w:rPr>
        <w:t>号</w:t>
      </w:r>
    </w:p>
    <w:p>
      <w:pPr>
        <w:spacing w:line="560" w:lineRule="exact"/>
      </w:pPr>
    </w:p>
    <w:p>
      <w:pPr>
        <w:snapToGrid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各村（居）委会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镇有关部门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驻镇相关单位：</w:t>
      </w:r>
    </w:p>
    <w:p>
      <w:pPr>
        <w:pStyle w:val="2"/>
        <w:spacing w:line="600" w:lineRule="exact"/>
        <w:ind w:left="0" w:leftChars="0" w:firstLine="640" w:firstLineChars="200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因工作要求变化，经研究，对以下文件</w:t>
      </w:r>
      <w:r>
        <w:rPr>
          <w:rFonts w:ascii="Times New Roman" w:hAnsi="Times New Roman" w:eastAsia="方正仿宋_GBK" w:cs="Times New Roman"/>
          <w:sz w:val="32"/>
          <w:szCs w:val="32"/>
        </w:rPr>
        <w:t>予以废止，自本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通知</w:t>
      </w:r>
      <w:r>
        <w:rPr>
          <w:rFonts w:ascii="Times New Roman" w:hAnsi="Times New Roman" w:eastAsia="方正仿宋_GBK" w:cs="Times New Roman"/>
          <w:sz w:val="32"/>
          <w:szCs w:val="32"/>
        </w:rPr>
        <w:t>公布之日起不再施行。</w:t>
      </w:r>
    </w:p>
    <w:p>
      <w:pPr>
        <w:pStyle w:val="2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附件：废止的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</w:t>
      </w:r>
      <w:r>
        <w:rPr>
          <w:rFonts w:ascii="Times New Roman" w:hAnsi="Times New Roman" w:eastAsia="方正仿宋_GBK" w:cs="Times New Roman"/>
          <w:sz w:val="32"/>
          <w:szCs w:val="32"/>
        </w:rPr>
        <w:t>政府文件目录</w:t>
      </w:r>
    </w:p>
    <w:p>
      <w:pPr>
        <w:pStyle w:val="2"/>
        <w:spacing w:line="600" w:lineRule="exact"/>
        <w:ind w:left="0" w:left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重庆市合川区隆兴镇人民政府</w:t>
      </w:r>
    </w:p>
    <w:p>
      <w:pPr>
        <w:spacing w:line="6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2023年8月1日</w:t>
      </w:r>
    </w:p>
    <w:p>
      <w:pPr>
        <w:widowControl/>
        <w:spacing w:line="600" w:lineRule="exact"/>
        <w:ind w:firstLine="640" w:firstLineChars="200"/>
        <w:jc w:val="lef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（此件公开发布）</w:t>
      </w:r>
    </w:p>
    <w:p>
      <w:pPr>
        <w:pStyle w:val="2"/>
        <w:spacing w:after="0" w:line="600" w:lineRule="exact"/>
        <w:ind w:left="0" w:leftChars="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600" w:lineRule="exact"/>
        <w:ind w:left="0" w:leftChars="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600" w:lineRule="exact"/>
        <w:ind w:left="0" w:leftChars="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600" w:lineRule="exact"/>
        <w:ind w:left="0" w:leftChars="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600" w:lineRule="exact"/>
        <w:ind w:left="0" w:leftChars="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600" w:lineRule="exact"/>
        <w:ind w:left="0" w:leftChars="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600" w:lineRule="exact"/>
        <w:ind w:left="0" w:leftChars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  <w:spacing w:after="0" w:line="600" w:lineRule="exact"/>
        <w:ind w:left="0" w:leftChars="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600" w:lineRule="exact"/>
        <w:ind w:left="0" w:left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废止的镇政府文件目录</w:t>
      </w:r>
    </w:p>
    <w:p>
      <w:pPr>
        <w:pStyle w:val="2"/>
        <w:spacing w:after="0" w:line="600" w:lineRule="exact"/>
        <w:ind w:left="0" w:leftChars="0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pStyle w:val="2"/>
        <w:spacing w:after="0" w:line="600" w:lineRule="exact"/>
        <w:ind w:left="0" w:leftChars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1.重庆市合川区隆兴镇人民政府《关于印发隆兴镇落实“门前三包”责任制管理工作方案的通知》（隆兴府〔2021〕12号）</w:t>
      </w:r>
    </w:p>
    <w:p>
      <w:pPr>
        <w:pStyle w:val="2"/>
        <w:spacing w:after="0" w:line="600" w:lineRule="exact"/>
        <w:ind w:left="0" w:leftChars="0" w:firstLine="64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2.重庆市合川区</w:t>
      </w:r>
      <w:r>
        <w:rPr>
          <w:rFonts w:hint="eastAsia" w:ascii="方正仿宋_GBK" w:eastAsia="方正仿宋_GBK"/>
          <w:sz w:val="32"/>
          <w:szCs w:val="32"/>
          <w:lang w:eastAsia="zh-CN"/>
        </w:rPr>
        <w:t>隆兴</w:t>
      </w:r>
      <w:r>
        <w:rPr>
          <w:rFonts w:hint="eastAsia" w:ascii="方正仿宋_GBK" w:eastAsia="方正仿宋_GBK"/>
          <w:sz w:val="32"/>
          <w:szCs w:val="32"/>
        </w:rPr>
        <w:t>镇人民政府</w:t>
      </w:r>
      <w:r>
        <w:rPr>
          <w:rFonts w:ascii="方正仿宋_GBK" w:eastAsia="方正仿宋_GBK"/>
          <w:sz w:val="32"/>
          <w:szCs w:val="32"/>
        </w:rPr>
        <w:t>《关于印发隆兴镇农村公路建设筹资流程及资金管理规定的通知</w:t>
      </w:r>
      <w:bookmarkStart w:id="1" w:name="_GoBack"/>
      <w:bookmarkEnd w:id="1"/>
      <w:r>
        <w:rPr>
          <w:rFonts w:ascii="方正仿宋_GBK" w:eastAsia="方正仿宋_GBK"/>
          <w:sz w:val="32"/>
          <w:szCs w:val="32"/>
        </w:rPr>
        <w:t>》（隆兴府〔2017〕97号）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127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520" w:firstLineChars="1100"/>
    </w:pPr>
    <w:r>
      <w:rPr>
        <w:color w:val="FAFAFA"/>
        <w:sz w:val="32"/>
      </w:rPr>
      <w:pict>
        <v:line id="_x0000_s1028" o:spid="_x0000_s1028" o:spt="20" style="position:absolute;left:0pt;margin-left:-0.75pt;margin-top:-6.15pt;height:0.15pt;width:442.25pt;z-index:251661312;mso-width-relative:page;mso-height-relative:page;" stroked="t" coordsize="21600,21600" o:gfxdata="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xZvjjW&#10;AAAACgEAAA8AAAAAAAAAAQAgAAAAIgAAAGRycy9kb3ducmV2LnhtbFBLAQIUABQAAAAIAIdO4kAX&#10;pr/y6QEAALUDAAAOAAAAAAAAAAEAIAAAACUBAABkcnMvZTJvRG9jLnhtbFBLBQYAAAAABgAGAFkB&#10;AACA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pict>
        <v:shape id="_x0000_s1027" o:spid="_x0000_s1027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H+OrREyAgAAYQQAAA4AAABkcnMvZTJvRG9jLnhtbK1UzY7TMBC+&#10;I/EOlu80aVFX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3k7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CPShy0wAAAAgBAAAPAAAAAAAAAAEAIAAAACIAAABkcnMvZG93bnJldi54bWxQSwEC&#10;FAAUAAAACACHTuJAf46tETICAABhBAAADgAAAAAAAAABACAAAAAiAQAAZHJzL2Uyb0RvYy54bWxQ&#10;SwUGAAAAAAYABgBZAQAAx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重庆市合川区隆兴镇人民政府发布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-0.75pt;margin-top:33.25pt;height:0pt;width:442.55pt;z-index:251660288;mso-width-relative:page;mso-height-relative:page;" stroked="t" coordsize="21600,21600" o:gfxdata="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0KAuzVAAAA&#10;CAEAAA8AAAAAAAAAAQAgAAAAIgAAAGRycy9kb3ducmV2LnhtbFBLAQIUABQAAAAIAIdO4kCmXNbd&#10;5wEAALIDAAAOAAAAAAAAAAEAIAAAACQBAABkcnMvZTJvRG9jLnhtbFBLBQYAAAAABgAGAFkBAAB9&#10;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4" name="图片 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重庆市合川区隆兴镇人民政府行政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3NmZkOTZkN2U1NTI0NWM3YzgyNzNjNmIxOGU1MTQifQ=="/>
  </w:docVars>
  <w:rsids>
    <w:rsidRoot w:val="134332CC"/>
    <w:rsid w:val="00002CB7"/>
    <w:rsid w:val="00415C1F"/>
    <w:rsid w:val="004E5427"/>
    <w:rsid w:val="00B66FA4"/>
    <w:rsid w:val="00F46201"/>
    <w:rsid w:val="00FB3154"/>
    <w:rsid w:val="03C25AC3"/>
    <w:rsid w:val="0AAB29BC"/>
    <w:rsid w:val="0DAC7CA8"/>
    <w:rsid w:val="0E024FAB"/>
    <w:rsid w:val="10666EFF"/>
    <w:rsid w:val="134332CC"/>
    <w:rsid w:val="19D85D6C"/>
    <w:rsid w:val="1EA00FC3"/>
    <w:rsid w:val="1EF46346"/>
    <w:rsid w:val="2146052F"/>
    <w:rsid w:val="2A952A67"/>
    <w:rsid w:val="2AD236A1"/>
    <w:rsid w:val="2D8A2CC2"/>
    <w:rsid w:val="35505F08"/>
    <w:rsid w:val="3EC677F3"/>
    <w:rsid w:val="42725710"/>
    <w:rsid w:val="42E41E2B"/>
    <w:rsid w:val="4C621901"/>
    <w:rsid w:val="52961793"/>
    <w:rsid w:val="52B20DFC"/>
    <w:rsid w:val="54E15AD8"/>
    <w:rsid w:val="57C24749"/>
    <w:rsid w:val="5D4D4958"/>
    <w:rsid w:val="672E3C89"/>
    <w:rsid w:val="6818601C"/>
    <w:rsid w:val="68A42A0A"/>
    <w:rsid w:val="6D682755"/>
    <w:rsid w:val="72847BC7"/>
    <w:rsid w:val="73763AC0"/>
    <w:rsid w:val="7EB41624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7"/>
    <w:next w:val="1"/>
    <w:qFormat/>
    <w:uiPriority w:val="0"/>
    <w:pPr>
      <w:ind w:left="1680"/>
    </w:pPr>
  </w:style>
  <w:style w:type="paragraph" w:customStyle="1" w:styleId="7">
    <w:name w:val="正文1"/>
    <w:next w:val="8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8">
    <w:name w:val="页脚1"/>
    <w:basedOn w:val="7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basedOn w:val="12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253</Characters>
  <Lines>2</Lines>
  <Paragraphs>1</Paragraphs>
  <TotalTime>21</TotalTime>
  <ScaleCrop>false</ScaleCrop>
  <LinksUpToDate>false</LinksUpToDate>
  <CharactersWithSpaces>296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Administrator</dc:creator>
  <cp:lastModifiedBy>Administrator</cp:lastModifiedBy>
  <cp:lastPrinted>2023-01-12T02:38:00Z</cp:lastPrinted>
  <dcterms:modified xsi:type="dcterms:W3CDTF">2023-11-03T02:00:59Z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E8E0D63AF3DD4225991128342839992E</vt:lpwstr>
  </property>
</Properties>
</file>