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F28B9B">
      <w:pPr>
        <w:spacing w:line="700" w:lineRule="exact"/>
        <w:jc w:val="center"/>
        <w:rPr>
          <w:rFonts w:hint="eastAsia" w:ascii="Times New Roman" w:hAnsi="Times New Roman" w:eastAsia="方正小标宋简体" w:cs="Times New Roman"/>
          <w:b w:val="0"/>
          <w:bCs/>
          <w:sz w:val="40"/>
          <w:szCs w:val="40"/>
          <w:lang w:val="en-US" w:eastAsia="zh-CN"/>
        </w:rPr>
      </w:pPr>
      <w:r>
        <w:rPr>
          <w:rFonts w:hint="eastAsia" w:ascii="Times New Roman" w:hAnsi="Times New Roman" w:eastAsia="方正小标宋简体" w:cs="Times New Roman"/>
          <w:b w:val="0"/>
          <w:bCs/>
          <w:sz w:val="40"/>
          <w:szCs w:val="40"/>
          <w:lang w:val="en-US" w:eastAsia="zh-CN"/>
        </w:rPr>
        <w:t>重庆市合川区渭沱镇丝厂工业企业雨洪排口</w:t>
      </w:r>
    </w:p>
    <w:p w14:paraId="20C98F93">
      <w:pPr>
        <w:spacing w:line="700" w:lineRule="exact"/>
        <w:jc w:val="center"/>
        <w:rPr>
          <w:rFonts w:hint="eastAsia" w:ascii="Times New Roman" w:hAnsi="Times New Roman" w:eastAsia="方正小标宋简体" w:cs="Times New Roman"/>
          <w:b w:val="0"/>
          <w:bCs/>
          <w:sz w:val="40"/>
          <w:szCs w:val="40"/>
          <w:lang w:val="en-US" w:eastAsia="zh-CN"/>
        </w:rPr>
      </w:pPr>
      <w:r>
        <w:rPr>
          <w:rFonts w:hint="eastAsia" w:ascii="Times New Roman" w:hAnsi="Times New Roman" w:eastAsia="方正小标宋简体" w:cs="Times New Roman"/>
          <w:b w:val="0"/>
          <w:bCs/>
          <w:sz w:val="40"/>
          <w:szCs w:val="40"/>
          <w:lang w:val="en-US" w:eastAsia="zh-CN"/>
        </w:rPr>
        <w:t>整治报告</w:t>
      </w:r>
    </w:p>
    <w:p w14:paraId="1D5764FB">
      <w:pPr>
        <w:pStyle w:val="2"/>
        <w:spacing w:line="594" w:lineRule="exact"/>
        <w:ind w:firstLine="640" w:firstLineChars="200"/>
        <w:jc w:val="left"/>
        <w:rPr>
          <w:rFonts w:hint="default" w:ascii="方正仿宋_GBK" w:hAnsi="方正仿宋_GBK"/>
          <w:sz w:val="32"/>
          <w:szCs w:val="32"/>
          <w:lang w:val="en-US" w:eastAsia="zh-CN"/>
        </w:rPr>
      </w:pPr>
    </w:p>
    <w:p w14:paraId="4808A688">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根据重庆市和合川区入河排污口整治工作要求，对</w:t>
      </w:r>
      <w:r>
        <w:rPr>
          <w:rFonts w:hint="eastAsia" w:ascii="Times New Roman" w:hAnsi="Times New Roman" w:eastAsia="方正仿宋_GBK" w:cs="Times New Roman"/>
          <w:sz w:val="32"/>
          <w:szCs w:val="32"/>
          <w:lang w:val="en-US" w:eastAsia="zh-CN"/>
        </w:rPr>
        <w:t>重庆市合川区渭沱镇丝厂工业企业雨洪排口进行整治</w:t>
      </w:r>
      <w:r>
        <w:rPr>
          <w:rFonts w:hint="default" w:ascii="Times New Roman" w:hAnsi="Times New Roman" w:eastAsia="方正仿宋_GBK" w:cs="Times New Roman"/>
          <w:sz w:val="32"/>
          <w:szCs w:val="32"/>
          <w:lang w:val="en-US" w:eastAsia="zh-CN"/>
        </w:rPr>
        <w:t>，</w:t>
      </w:r>
      <w:r>
        <w:rPr>
          <w:rFonts w:hint="eastAsia" w:ascii="Times New Roman" w:hAnsi="Times New Roman" w:eastAsia="方正仿宋_GBK" w:cs="Times New Roman"/>
          <w:sz w:val="32"/>
          <w:szCs w:val="32"/>
          <w:lang w:val="en-US" w:eastAsia="zh-CN"/>
        </w:rPr>
        <w:t>现将整治情况汇报如下：</w:t>
      </w:r>
    </w:p>
    <w:p w14:paraId="182EA11B">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方正黑体_GBK" w:hAnsi="方正黑体_GBK" w:eastAsia="方正黑体_GBK" w:cs="方正黑体_GBK"/>
          <w:sz w:val="32"/>
          <w:szCs w:val="32"/>
          <w:lang w:val="en-US" w:eastAsia="zh-CN"/>
        </w:rPr>
      </w:pPr>
      <w:r>
        <w:rPr>
          <w:rFonts w:hint="default" w:ascii="方正黑体_GBK" w:hAnsi="方正黑体_GBK" w:eastAsia="方正黑体_GBK" w:cs="方正黑体_GBK"/>
          <w:sz w:val="32"/>
          <w:szCs w:val="32"/>
          <w:lang w:val="en-US" w:eastAsia="zh-CN"/>
        </w:rPr>
        <w:t>一、总体要求</w:t>
      </w:r>
    </w:p>
    <w:p w14:paraId="71F09DCD">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以保护水资源、防治水污染、改善水环境为目标，坚持问题导向，突出科学治污、精准治污、依法治污，切实筑牢长江上游重要生态屏障，加快建设山清水秀</w:t>
      </w:r>
      <w:bookmarkStart w:id="0" w:name="_GoBack"/>
      <w:bookmarkEnd w:id="0"/>
      <w:r>
        <w:rPr>
          <w:rFonts w:hint="default" w:ascii="Times New Roman" w:hAnsi="Times New Roman" w:eastAsia="方正仿宋_GBK" w:cs="Times New Roman"/>
          <w:sz w:val="32"/>
          <w:szCs w:val="32"/>
          <w:lang w:val="en-US" w:eastAsia="zh-CN"/>
        </w:rPr>
        <w:t>美丽之地。</w:t>
      </w:r>
    </w:p>
    <w:p w14:paraId="77DCC45E">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方正黑体_GBK" w:hAnsi="方正黑体_GBK" w:eastAsia="方正黑体_GBK" w:cs="方正黑体_GBK"/>
          <w:sz w:val="32"/>
          <w:szCs w:val="32"/>
          <w:lang w:val="en-US" w:eastAsia="zh-CN"/>
        </w:rPr>
      </w:pPr>
      <w:r>
        <w:rPr>
          <w:rFonts w:hint="default" w:ascii="方正黑体_GBK" w:hAnsi="方正黑体_GBK" w:eastAsia="方正黑体_GBK" w:cs="方正黑体_GBK"/>
          <w:sz w:val="32"/>
          <w:szCs w:val="32"/>
          <w:lang w:val="en-US" w:eastAsia="zh-CN"/>
        </w:rPr>
        <w:t>二、存在的问题</w:t>
      </w:r>
    </w:p>
    <w:p w14:paraId="6A94B4D0">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该排口为重庆市合川区渭沱镇丝厂的雨洪排口，经多次现场排查，该排口未发现排水，周边未发现明显污染源。排口已废弃但未处理处置，存在借道排污等风险隐患。</w:t>
      </w:r>
    </w:p>
    <w:p w14:paraId="1FF86EE3">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方正黑体_GBK" w:hAnsi="方正黑体_GBK" w:eastAsia="方正黑体_GBK" w:cs="方正黑体_GBK"/>
          <w:sz w:val="32"/>
          <w:szCs w:val="32"/>
          <w:lang w:val="en-US" w:eastAsia="zh-CN"/>
        </w:rPr>
      </w:pPr>
      <w:r>
        <w:rPr>
          <w:rFonts w:hint="default" w:ascii="方正黑体_GBK" w:hAnsi="方正黑体_GBK" w:eastAsia="方正黑体_GBK" w:cs="方正黑体_GBK"/>
          <w:sz w:val="32"/>
          <w:szCs w:val="32"/>
          <w:lang w:val="en-US" w:eastAsia="zh-CN"/>
        </w:rPr>
        <w:t>三、整治措施</w:t>
      </w:r>
    </w:p>
    <w:p w14:paraId="4A4573E1">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依托该片区开展的重庆江城水务有限公司正开展渭沱场镇段防洪护岸综合治理工程(堤防部分)项目，清理拆除该排口。</w:t>
      </w:r>
    </w:p>
    <w:p w14:paraId="1BF7601D">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四、整治效果</w:t>
      </w:r>
    </w:p>
    <w:p w14:paraId="1F594F43">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已对该排口进行清理拆除。排口不再具备排水功能，满足《入河入海排污口监督管理技术指南 整治总则》（HJ1308-2023)要求。已</w:t>
      </w:r>
      <w:r>
        <w:rPr>
          <w:rFonts w:hint="default" w:ascii="Times New Roman" w:hAnsi="Times New Roman" w:eastAsia="方正仿宋_GBK" w:cs="Times New Roman"/>
          <w:sz w:val="32"/>
          <w:szCs w:val="32"/>
          <w:lang w:val="en-US" w:eastAsia="zh-CN"/>
        </w:rPr>
        <w:t>按照《入河入海排污口监督管理技术指南 入河排污口规范化建设（HJ1309-2023）》要求，</w:t>
      </w:r>
      <w:r>
        <w:rPr>
          <w:rFonts w:hint="eastAsia" w:ascii="Times New Roman" w:hAnsi="Times New Roman" w:eastAsia="方正仿宋_GBK" w:cs="Times New Roman"/>
          <w:sz w:val="32"/>
          <w:szCs w:val="32"/>
          <w:lang w:val="en-US" w:eastAsia="zh-CN"/>
        </w:rPr>
        <w:t>建立了入河排污口档案</w:t>
      </w:r>
      <w:r>
        <w:rPr>
          <w:rFonts w:hint="default" w:ascii="Times New Roman" w:hAnsi="Times New Roman" w:eastAsia="方正仿宋_GBK" w:cs="Times New Roman"/>
          <w:sz w:val="32"/>
          <w:szCs w:val="32"/>
          <w:lang w:val="en-US" w:eastAsia="zh-CN"/>
        </w:rPr>
        <w:t>。</w:t>
      </w:r>
    </w:p>
    <w:p w14:paraId="12BDA332">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lang w:val="en-US" w:eastAsia="zh-CN"/>
        </w:rPr>
      </w:pPr>
    </w:p>
    <w:p w14:paraId="1DEDA1A7">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lang w:val="en-US" w:eastAsia="zh-CN"/>
        </w:rPr>
      </w:pPr>
    </w:p>
    <w:p w14:paraId="586E74B2">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textAlignment w:val="auto"/>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lang w:val="en-US" w:eastAsia="zh-CN"/>
        </w:rPr>
        <w:t>重庆市合川区渭沱镇人民政府</w:t>
      </w:r>
    </w:p>
    <w:p w14:paraId="56CCCD37">
      <w:pPr>
        <w:pStyle w:val="2"/>
        <w:keepNext w:val="0"/>
        <w:keepLines w:val="0"/>
        <w:pageBreakBefore w:val="0"/>
        <w:widowControl w:val="0"/>
        <w:kinsoku/>
        <w:wordWrap/>
        <w:overflowPunct/>
        <w:topLinePunct w:val="0"/>
        <w:autoSpaceDE/>
        <w:autoSpaceDN/>
        <w:bidi w:val="0"/>
        <w:adjustRightInd/>
        <w:snapToGrid/>
        <w:spacing w:line="600" w:lineRule="exact"/>
        <w:ind w:firstLine="3840" w:firstLineChars="1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202</w:t>
      </w:r>
      <w:r>
        <w:rPr>
          <w:rFonts w:hint="eastAsia" w:ascii="Times New Roman" w:hAnsi="Times New Roman" w:eastAsia="方正仿宋_GBK" w:cs="Times New Roman"/>
          <w:sz w:val="32"/>
          <w:szCs w:val="32"/>
          <w:lang w:val="en-US" w:eastAsia="zh-CN"/>
        </w:rPr>
        <w:t>5年7</w:t>
      </w:r>
      <w:r>
        <w:rPr>
          <w:rFonts w:hint="default" w:ascii="Times New Roman" w:hAnsi="Times New Roman" w:eastAsia="方正仿宋_GBK" w:cs="Times New Roman"/>
          <w:sz w:val="32"/>
          <w:szCs w:val="32"/>
          <w:lang w:val="en-US" w:eastAsia="zh-CN"/>
        </w:rPr>
        <w:t>月</w:t>
      </w:r>
      <w:r>
        <w:rPr>
          <w:rFonts w:hint="eastAsia"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lang w:val="en-US"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embedRegular r:id="rId1" w:fontKey="{FB3690C3-DB5E-41A7-8618-052FBE62F5CB}"/>
  </w:font>
  <w:font w:name="方正仿宋_GBK">
    <w:panose1 w:val="02000000000000000000"/>
    <w:charset w:val="86"/>
    <w:family w:val="auto"/>
    <w:pitch w:val="default"/>
    <w:sig w:usb0="00000001" w:usb1="080E0000" w:usb2="00000000" w:usb3="00000000" w:csb0="00040000" w:csb1="00000000"/>
    <w:embedRegular r:id="rId2" w:fontKey="{B3496F70-CD9B-478F-8395-C9627313C1BE}"/>
  </w:font>
  <w:font w:name="方正黑体_GBK">
    <w:panose1 w:val="02000000000000000000"/>
    <w:charset w:val="86"/>
    <w:family w:val="auto"/>
    <w:pitch w:val="default"/>
    <w:sig w:usb0="A00002BF" w:usb1="38CF7CFA" w:usb2="00082016" w:usb3="00000000" w:csb0="00040001" w:csb1="00000000"/>
    <w:embedRegular r:id="rId3" w:fontKey="{04D7D4D7-488E-4027-AF01-25AD5A15655B}"/>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00000000"/>
    <w:rsid w:val="00655AA9"/>
    <w:rsid w:val="063E20CB"/>
    <w:rsid w:val="0C104C1F"/>
    <w:rsid w:val="0CE3096D"/>
    <w:rsid w:val="11C05F7B"/>
    <w:rsid w:val="311423B8"/>
    <w:rsid w:val="31CB392D"/>
    <w:rsid w:val="31FB0A1F"/>
    <w:rsid w:val="3535470A"/>
    <w:rsid w:val="36F22AB8"/>
    <w:rsid w:val="37E20B56"/>
    <w:rsid w:val="4EC47DD1"/>
    <w:rsid w:val="4F732AC8"/>
    <w:rsid w:val="57C9543E"/>
    <w:rsid w:val="61BC48CB"/>
    <w:rsid w:val="637D6EF1"/>
    <w:rsid w:val="64C12DC3"/>
    <w:rsid w:val="6B387EA3"/>
    <w:rsid w:val="6B961BC0"/>
    <w:rsid w:val="7110576C"/>
    <w:rsid w:val="76FF2D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line="440" w:lineRule="exact"/>
    </w:pPr>
    <w:rPr>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422</Words>
  <Characters>446</Characters>
  <Lines>0</Lines>
  <Paragraphs>0</Paragraphs>
  <TotalTime>1</TotalTime>
  <ScaleCrop>false</ScaleCrop>
  <LinksUpToDate>false</LinksUpToDate>
  <CharactersWithSpaces>457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2023-11-17T02:10:00Z</dcterms:created>
  <dc:creator>Administrator</dc:creator>
  <cp:lastModifiedBy>微信用户</cp:lastModifiedBy>
  <cp:lastPrinted>2025-10-29T08:31:43Z</cp:lastPrinted>
  <dcterms:modified xsi:type="dcterms:W3CDTF">2025-10-29T08:32:18Z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03F8B0A8EB294363B588EC8BC5B5626C_13</vt:lpwstr>
  </property>
  <property fmtid="{D5CDD505-2E9C-101B-9397-08002B2CF9AE}" pid="4" name="KSOTemplateDocerSaveRecord">
    <vt:lpwstr>eyJoZGlkIjoiMjkxOGYwYjMyODQ0MDgxZWMwMjBhZWRkOTZkNWJmM2QiLCJ1c2VySWQiOiIxMjcyMjAzOTQ2In0=</vt:lpwstr>
  </property>
</Properties>
</file>