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rPr>
        <w:t>重庆市合川区生态环境</w:t>
      </w:r>
      <w:r>
        <w:rPr>
          <w:rFonts w:hint="default" w:ascii="Times New Roman" w:hAnsi="Times New Roman" w:eastAsia="方正小标宋简体" w:cs="Times New Roman"/>
          <w:sz w:val="44"/>
          <w:szCs w:val="44"/>
          <w:lang w:val="en-US" w:eastAsia="zh-CN"/>
        </w:rPr>
        <w:t>局</w:t>
      </w:r>
    </w:p>
    <w:p>
      <w:pPr>
        <w:pStyle w:val="11"/>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责令改正违法行为决定书</w:t>
      </w:r>
    </w:p>
    <w:p>
      <w:pPr>
        <w:keepNext w:val="0"/>
        <w:keepLines w:val="0"/>
        <w:pageBreakBefore w:val="0"/>
        <w:widowControl/>
        <w:suppressLineNumbers w:val="0"/>
        <w:kinsoku/>
        <w:wordWrap/>
        <w:overflowPunct/>
        <w:topLinePunct w:val="0"/>
        <w:bidi w:val="0"/>
        <w:spacing w:line="56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合环改〔2025〕</w:t>
      </w:r>
      <w:r>
        <w:rPr>
          <w:rFonts w:hint="eastAsia" w:eastAsia="仿宋" w:cs="Times New Roman"/>
          <w:color w:val="000000"/>
          <w:kern w:val="0"/>
          <w:sz w:val="32"/>
          <w:szCs w:val="32"/>
          <w:lang w:val="en-US" w:eastAsia="zh-CN" w:bidi="ar"/>
        </w:rPr>
        <w:t>21</w:t>
      </w:r>
      <w:r>
        <w:rPr>
          <w:rFonts w:hint="default" w:ascii="Times New Roman" w:hAnsi="Times New Roman" w:eastAsia="仿宋" w:cs="Times New Roman"/>
          <w:color w:val="000000"/>
          <w:kern w:val="0"/>
          <w:sz w:val="32"/>
          <w:szCs w:val="32"/>
          <w:lang w:val="en-US" w:eastAsia="zh-CN" w:bidi="ar"/>
        </w:rPr>
        <w:t>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rPr>
      </w:pPr>
    </w:p>
    <w:p>
      <w:pPr>
        <w:keepNext w:val="0"/>
        <w:keepLines w:val="0"/>
        <w:pageBreakBefore w:val="0"/>
        <w:widowControl/>
        <w:suppressLineNumbers w:val="0"/>
        <w:kinsoku/>
        <w:wordWrap/>
        <w:overflowPunct/>
        <w:topLinePunct w:val="0"/>
        <w:bidi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当事人名称：重庆润圭物流有限公司  </w:t>
      </w:r>
    </w:p>
    <w:p>
      <w:pPr>
        <w:keepNext w:val="0"/>
        <w:keepLines w:val="0"/>
        <w:pageBreakBefore w:val="0"/>
        <w:widowControl/>
        <w:suppressLineNumbers w:val="0"/>
        <w:kinsoku/>
        <w:wordWrap/>
        <w:overflowPunct/>
        <w:topLinePunct w:val="0"/>
        <w:bidi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法定代表人：黄刚</w:t>
      </w:r>
    </w:p>
    <w:p>
      <w:pPr>
        <w:keepNext w:val="0"/>
        <w:keepLines w:val="0"/>
        <w:pageBreakBefore w:val="0"/>
        <w:widowControl/>
        <w:suppressLineNumbers w:val="0"/>
        <w:kinsoku/>
        <w:wordWrap/>
        <w:overflowPunct/>
        <w:topLinePunct w:val="0"/>
        <w:bidi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统一社会信用代码：91500117MA5</w:t>
      </w:r>
      <w:r>
        <w:rPr>
          <w:rFonts w:hint="eastAsia" w:ascii="Times New Roman" w:hAnsi="Times New Roman" w:eastAsia="方正仿宋_GBK" w:cs="Times New Roman"/>
          <w:sz w:val="32"/>
          <w:szCs w:val="32"/>
          <w:lang w:val="en-US" w:eastAsia="zh-CN"/>
        </w:rPr>
        <w:t>YWQT4X6</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suppressLineNumbers w:val="0"/>
        <w:kinsoku/>
        <w:wordWrap/>
        <w:overflowPunct/>
        <w:topLinePunct w:val="0"/>
        <w:bidi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地址：重庆市合川区南办处世纪大道128号附52-2号 </w:t>
      </w:r>
    </w:p>
    <w:p>
      <w:pPr>
        <w:pStyle w:val="3"/>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sz w:val="32"/>
          <w:szCs w:val="32"/>
        </w:rPr>
      </w:pP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我局于2025年07月23日在重庆华新盐井水泥有限公司厂区内开展货运车辆检查，发现你公司实施了以下环境违法行为：</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检查时你公司所有、沈建驾驶的车辆渝DP5580正在重庆华新盐井水泥有限公司厂区内进行物料装运作业，检查发现该车辆擅自在尾气污染控制装置排口处温度传感器处加装螺母，垫高约2厘米，破坏了机动车车载排放诊断系统。</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以上事实，有以下主要证据证明。 </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1.2025年7月23日《重庆市合川区生态环境局现场检查（勘察）笔录》（1份）；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2.2025年7月25日《重庆市合川区生态环境局调查询问笔录》（周中伟）（1份）；</w:t>
      </w:r>
    </w:p>
    <w:p>
      <w:pPr>
        <w:keepNext w:val="0"/>
        <w:keepLines w:val="0"/>
        <w:pageBreakBefore w:val="0"/>
        <w:widowControl/>
        <w:suppressLineNumbers w:val="0"/>
        <w:kinsoku/>
        <w:wordWrap/>
        <w:overflowPunct/>
        <w:topLinePunct w:val="0"/>
        <w:bidi w:val="0"/>
        <w:spacing w:line="560" w:lineRule="exact"/>
        <w:jc w:val="left"/>
        <w:textAlignment w:val="auto"/>
        <w:rPr>
          <w:rFonts w:hint="default" w:ascii="Times New Roman" w:hAnsi="Times New Roman" w:eastAsia="仿宋" w:cs="Times New Roman"/>
          <w:color w:val="000000"/>
          <w:kern w:val="0"/>
          <w:sz w:val="32"/>
          <w:szCs w:val="32"/>
          <w:lang w:val="en-US" w:eastAsia="zh-CN" w:bidi="ar"/>
        </w:rPr>
      </w:pPr>
      <w:r>
        <w:rPr>
          <w:rFonts w:hint="eastAsia" w:eastAsia="仿宋" w:cs="Times New Roman"/>
          <w:color w:val="000000"/>
          <w:kern w:val="0"/>
          <w:sz w:val="32"/>
          <w:szCs w:val="32"/>
          <w:lang w:val="en-US" w:eastAsia="zh-CN" w:bidi="ar"/>
        </w:rPr>
        <w:t xml:space="preserve">    3.</w:t>
      </w:r>
      <w:r>
        <w:rPr>
          <w:rFonts w:hint="default" w:ascii="Times New Roman" w:hAnsi="Times New Roman" w:eastAsia="仿宋" w:cs="Times New Roman"/>
          <w:color w:val="000000"/>
          <w:kern w:val="0"/>
          <w:sz w:val="32"/>
          <w:szCs w:val="32"/>
          <w:lang w:val="en-US" w:eastAsia="zh-CN" w:bidi="ar"/>
        </w:rPr>
        <w:t>2025年7月23日在重庆华新盐井水泥有限公司厂区内对车辆渝DP5580进行检查现场拍摄的《执法现场视听资料》（1份）；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4.2025年7月23日《重庆市合川区生态环境局现场检查（勘察）方位图》（1份）；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5.《重庆市机动车尾气污染管理中心关于重型柴油货车擅自改装、拆除、停用污染控制装置等行为的复函》（1份）；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证据1、2、3、4、5证明2025年7月23日</w:t>
      </w:r>
      <w:r>
        <w:rPr>
          <w:rFonts w:hint="eastAsia" w:eastAsia="仿宋" w:cs="Times New Roman"/>
          <w:color w:val="000000"/>
          <w:kern w:val="0"/>
          <w:sz w:val="32"/>
          <w:szCs w:val="32"/>
          <w:lang w:val="en-US" w:eastAsia="zh-CN" w:bidi="ar"/>
        </w:rPr>
        <w:t>你</w:t>
      </w:r>
      <w:r>
        <w:rPr>
          <w:rFonts w:hint="default" w:ascii="Times New Roman" w:hAnsi="Times New Roman" w:eastAsia="仿宋" w:cs="Times New Roman"/>
          <w:color w:val="000000"/>
          <w:kern w:val="0"/>
          <w:sz w:val="32"/>
          <w:szCs w:val="32"/>
          <w:lang w:val="en-US" w:eastAsia="zh-CN" w:bidi="ar"/>
        </w:rPr>
        <w:t>公司所有的车辆渝DP5580重型半挂牵引车擅自在尾气污染控制装置</w:t>
      </w:r>
      <w:r>
        <w:rPr>
          <w:rFonts w:hint="eastAsia" w:ascii="Times New Roman" w:hAnsi="Times New Roman" w:eastAsia="仿宋" w:cs="Times New Roman"/>
          <w:color w:val="000000"/>
          <w:kern w:val="0"/>
          <w:sz w:val="32"/>
          <w:szCs w:val="32"/>
          <w:lang w:val="en-US" w:eastAsia="zh-CN" w:bidi="ar"/>
        </w:rPr>
        <w:t>排口处</w:t>
      </w:r>
      <w:r>
        <w:rPr>
          <w:rFonts w:hint="default" w:ascii="Times New Roman" w:hAnsi="Times New Roman" w:eastAsia="仿宋" w:cs="Times New Roman"/>
          <w:color w:val="000000"/>
          <w:kern w:val="0"/>
          <w:sz w:val="32"/>
          <w:szCs w:val="32"/>
          <w:lang w:val="en-US" w:eastAsia="zh-CN" w:bidi="ar"/>
        </w:rPr>
        <w:t>温度传感器处加装螺母，垫高约2厘米，破坏了</w:t>
      </w:r>
      <w:r>
        <w:rPr>
          <w:rFonts w:hint="default" w:ascii="Times New Roman" w:hAnsi="Times New Roman" w:cs="Times New Roman"/>
        </w:rPr>
        <w:t>机动车车载排放诊断系统</w:t>
      </w:r>
      <w:r>
        <w:rPr>
          <w:rFonts w:hint="default" w:ascii="Times New Roman" w:hAnsi="Times New Roman" w:eastAsia="仿宋"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6.2025年7月25日重庆润圭物流有限公司提供的《营业执照》复印件（1份）；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7.2025年7月25日重庆润圭物流有限公司提供的法定代表人身份证复印件（1份）；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8.2025年7月25日重庆润圭物流有限公司提供的委托书（1份）；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9.2025年7月25日重庆润圭物流有限公司提供的被委托人周中伟身份证复印件（1份）；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10.2025年7月23日沈建提供的本人身份证复印件（1份）；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11.2025年7月23日沈建提供的本人驾驶证复印件（1份）；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12.2025年7月23日沈建提供的车辆渝DP5580行驶证复印件（1份）；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13.2025年7月25日重庆润圭物流有限公司提供的车辆渝DP5580道路运输证复印件（1份）；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14.2025年7月25日重庆润圭物流有限公司提供的车辆渝DP5580保险单（1份）；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证据6、7、8、9、10、11、12、13、14证明违法主体是重庆润圭物流有限公司。</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15. 执法人员执法证复印件（1份）；</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证明执法人员符合法律规定，所收集提供的文书、证据具有合法性。</w:t>
      </w:r>
    </w:p>
    <w:p>
      <w:pPr>
        <w:keepNext w:val="0"/>
        <w:keepLines w:val="0"/>
        <w:pageBreakBefore w:val="0"/>
        <w:kinsoku/>
        <w:wordWrap/>
        <w:overflowPunct/>
        <w:topLinePunct w:val="0"/>
        <w:bidi w:val="0"/>
        <w:adjustRightInd w:val="0"/>
        <w:snapToGrid w:val="0"/>
        <w:spacing w:line="560" w:lineRule="exact"/>
        <w:ind w:firstLine="63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cs="Times New Roman"/>
        </w:rPr>
        <w:t>你</w:t>
      </w:r>
      <w:r>
        <w:rPr>
          <w:rFonts w:hint="default" w:ascii="Times New Roman" w:hAnsi="Times New Roman" w:cs="Times New Roman"/>
          <w:lang w:eastAsia="zh-CN"/>
        </w:rPr>
        <w:t>公司</w:t>
      </w:r>
      <w:r>
        <w:rPr>
          <w:rFonts w:hint="default" w:ascii="Times New Roman" w:hAnsi="Times New Roman" w:cs="Times New Roman"/>
        </w:rPr>
        <w:t>的上述行为违反了《</w:t>
      </w:r>
      <w:r>
        <w:rPr>
          <w:rFonts w:hint="default" w:ascii="Times New Roman" w:hAnsi="Times New Roman" w:cs="Times New Roman"/>
          <w:lang w:eastAsia="zh-CN"/>
        </w:rPr>
        <w:t>中华人民共和国大气污染防治法</w:t>
      </w:r>
      <w:r>
        <w:rPr>
          <w:rFonts w:hint="default" w:ascii="Times New Roman" w:hAnsi="Times New Roman" w:cs="Times New Roman"/>
        </w:rPr>
        <w:t>》第五十五条第三款“禁止机动车所有人以临时更换机动车污染控制装置等弄虚作假的方式通过机动车排放检验。禁止机动车维修单位提供该类维修服务。禁止破坏机动车车载排放诊断系统”的规定。</w:t>
      </w:r>
    </w:p>
    <w:p>
      <w:pPr>
        <w:keepNext w:val="0"/>
        <w:keepLines w:val="0"/>
        <w:pageBreakBefore w:val="0"/>
        <w:kinsoku/>
        <w:wordWrap/>
        <w:overflowPunct/>
        <w:topLinePunct w:val="0"/>
        <w:bidi w:val="0"/>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依据《中华人民共和国行政处罚法》第二十八条第一款“行政机关实施行政处罚时，应当责令当事人改正或者限期改正违法行为”和</w:t>
      </w:r>
      <w:r>
        <w:rPr>
          <w:rFonts w:hint="default" w:ascii="Times New Roman" w:hAnsi="Times New Roman" w:cs="Times New Roman"/>
        </w:rPr>
        <w:t>《中华人民共和国大气污染防治法》第一百一十二条第三款“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的规定，</w:t>
      </w:r>
      <w:r>
        <w:rPr>
          <w:rFonts w:hint="default" w:ascii="Times New Roman" w:hAnsi="Times New Roman" w:cs="Times New Roman"/>
          <w:b/>
        </w:rPr>
        <w:t>现责令你</w:t>
      </w:r>
      <w:r>
        <w:rPr>
          <w:rFonts w:hint="default" w:ascii="Times New Roman" w:hAnsi="Times New Roman" w:cs="Times New Roman"/>
          <w:b/>
          <w:lang w:eastAsia="zh-CN"/>
        </w:rPr>
        <w:t>公司</w:t>
      </w:r>
      <w:r>
        <w:rPr>
          <w:rFonts w:hint="default" w:ascii="Times New Roman" w:hAnsi="Times New Roman" w:cs="Times New Roman"/>
          <w:b/>
        </w:rPr>
        <w:t>改正违法行为</w:t>
      </w:r>
      <w:r>
        <w:rPr>
          <w:rFonts w:hint="default" w:ascii="Times New Roman" w:hAnsi="Times New Roman" w:cs="Times New Roman"/>
        </w:rPr>
        <w:t>。</w:t>
      </w:r>
    </w:p>
    <w:p>
      <w:pPr>
        <w:keepNext w:val="0"/>
        <w:keepLines w:val="0"/>
        <w:pageBreakBefore w:val="0"/>
        <w:widowControl/>
        <w:suppressLineNumbers w:val="0"/>
        <w:kinsoku/>
        <w:wordWrap/>
        <w:overflowPunct/>
        <w:topLinePunct w:val="0"/>
        <w:bidi w:val="0"/>
        <w:spacing w:line="56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你公司如对本决定不服，可在收到本决定书之日起60日内向重庆市合川区人民政府申请行政复议，也可在收到本决定书之日起6个月内向重庆市渝北区人民法院提起行政诉讼。如你公司逾期不申请行政复议，也不向人民法院起诉，又不履行本决定，我局将申请重庆市渝北区人民法院强制执行。 </w:t>
      </w:r>
    </w:p>
    <w:p>
      <w:pPr>
        <w:keepNext w:val="0"/>
        <w:keepLines w:val="0"/>
        <w:pageBreakBefore w:val="0"/>
        <w:widowControl w:val="0"/>
        <w:kinsoku/>
        <w:wordWrap/>
        <w:overflowPunct/>
        <w:topLinePunct w:val="0"/>
        <w:autoSpaceDE/>
        <w:autoSpaceDN/>
        <w:bidi w:val="0"/>
        <w:snapToGrid w:val="0"/>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重庆市合川区生态环境</w:t>
      </w:r>
      <w:r>
        <w:rPr>
          <w:rFonts w:hint="default" w:ascii="Times New Roman" w:hAnsi="Times New Roman" w:eastAsia="方正仿宋_GBK" w:cs="Times New Roman"/>
          <w:sz w:val="32"/>
          <w:szCs w:val="32"/>
          <w:lang w:val="en-US" w:eastAsia="zh-CN"/>
        </w:rPr>
        <w:t>局</w:t>
      </w:r>
    </w:p>
    <w:p>
      <w:pPr>
        <w:keepNext w:val="0"/>
        <w:keepLines w:val="0"/>
        <w:pageBreakBefore w:val="0"/>
        <w:widowControl w:val="0"/>
        <w:kinsoku/>
        <w:wordWrap/>
        <w:overflowPunct/>
        <w:topLinePunct w:val="0"/>
        <w:autoSpaceDE/>
        <w:autoSpaceDN/>
        <w:bidi w:val="0"/>
        <w:snapToGrid w:val="0"/>
        <w:spacing w:line="560" w:lineRule="exact"/>
        <w:ind w:firstLine="4582"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rPr>
        <w:t xml:space="preserve">日 </w:t>
      </w:r>
    </w:p>
    <w:bookmarkEnd w:id="0"/>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cs="Times New Roman"/>
        </w:rPr>
      </w:pP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rPr>
    </w:pPr>
    <w:r>
      <w:rPr>
        <w:rFonts w:hint="eastAsia"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2</w:t>
    </w:r>
    <w:r>
      <w:rPr>
        <w:rStyle w:val="10"/>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1"/>
  <w:drawingGridVerticalSpacing w:val="1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B315B"/>
    <w:rsid w:val="00004047"/>
    <w:rsid w:val="0002527E"/>
    <w:rsid w:val="00043521"/>
    <w:rsid w:val="00046EF9"/>
    <w:rsid w:val="000553B3"/>
    <w:rsid w:val="0006106E"/>
    <w:rsid w:val="00064F82"/>
    <w:rsid w:val="00075089"/>
    <w:rsid w:val="000800E7"/>
    <w:rsid w:val="000869B4"/>
    <w:rsid w:val="00096C30"/>
    <w:rsid w:val="000B0383"/>
    <w:rsid w:val="000B5449"/>
    <w:rsid w:val="000F0D3D"/>
    <w:rsid w:val="000F294F"/>
    <w:rsid w:val="00111DA3"/>
    <w:rsid w:val="0011271C"/>
    <w:rsid w:val="001217A2"/>
    <w:rsid w:val="00123C76"/>
    <w:rsid w:val="00125357"/>
    <w:rsid w:val="00131097"/>
    <w:rsid w:val="001366F0"/>
    <w:rsid w:val="001375A1"/>
    <w:rsid w:val="00152126"/>
    <w:rsid w:val="00174FE2"/>
    <w:rsid w:val="0018009C"/>
    <w:rsid w:val="001807AB"/>
    <w:rsid w:val="00185CF7"/>
    <w:rsid w:val="00197BC2"/>
    <w:rsid w:val="001A390F"/>
    <w:rsid w:val="00211A1B"/>
    <w:rsid w:val="00220B40"/>
    <w:rsid w:val="00223E9F"/>
    <w:rsid w:val="002620C9"/>
    <w:rsid w:val="00263E17"/>
    <w:rsid w:val="00270DA7"/>
    <w:rsid w:val="00283E28"/>
    <w:rsid w:val="00287505"/>
    <w:rsid w:val="0028778A"/>
    <w:rsid w:val="002A720E"/>
    <w:rsid w:val="002C2110"/>
    <w:rsid w:val="002F1736"/>
    <w:rsid w:val="00301860"/>
    <w:rsid w:val="0033000A"/>
    <w:rsid w:val="0033176D"/>
    <w:rsid w:val="003431F7"/>
    <w:rsid w:val="003525CC"/>
    <w:rsid w:val="003532F0"/>
    <w:rsid w:val="00363206"/>
    <w:rsid w:val="00371C60"/>
    <w:rsid w:val="003742E8"/>
    <w:rsid w:val="0037503F"/>
    <w:rsid w:val="00380D7C"/>
    <w:rsid w:val="00386703"/>
    <w:rsid w:val="003A1875"/>
    <w:rsid w:val="003A2003"/>
    <w:rsid w:val="003C1191"/>
    <w:rsid w:val="003C28D2"/>
    <w:rsid w:val="003E09AD"/>
    <w:rsid w:val="003E4470"/>
    <w:rsid w:val="003E481C"/>
    <w:rsid w:val="003F08D5"/>
    <w:rsid w:val="003F15D8"/>
    <w:rsid w:val="003F37C5"/>
    <w:rsid w:val="003F67B7"/>
    <w:rsid w:val="00430E32"/>
    <w:rsid w:val="00446723"/>
    <w:rsid w:val="00456794"/>
    <w:rsid w:val="00461485"/>
    <w:rsid w:val="00466A0D"/>
    <w:rsid w:val="00472C7A"/>
    <w:rsid w:val="00475245"/>
    <w:rsid w:val="00476D1F"/>
    <w:rsid w:val="0048426B"/>
    <w:rsid w:val="004A1F21"/>
    <w:rsid w:val="004C17C6"/>
    <w:rsid w:val="004D2496"/>
    <w:rsid w:val="00500E84"/>
    <w:rsid w:val="00512598"/>
    <w:rsid w:val="0051270F"/>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8702F"/>
    <w:rsid w:val="006A3EE1"/>
    <w:rsid w:val="006D211C"/>
    <w:rsid w:val="006D5392"/>
    <w:rsid w:val="006D6EE4"/>
    <w:rsid w:val="006F615D"/>
    <w:rsid w:val="00701B98"/>
    <w:rsid w:val="00703C05"/>
    <w:rsid w:val="00716BC7"/>
    <w:rsid w:val="0072674E"/>
    <w:rsid w:val="00727857"/>
    <w:rsid w:val="00774510"/>
    <w:rsid w:val="00791294"/>
    <w:rsid w:val="0079559A"/>
    <w:rsid w:val="007A0F9A"/>
    <w:rsid w:val="007A4253"/>
    <w:rsid w:val="007D1A09"/>
    <w:rsid w:val="007E21BB"/>
    <w:rsid w:val="007E65F9"/>
    <w:rsid w:val="00801925"/>
    <w:rsid w:val="008027F1"/>
    <w:rsid w:val="008178DA"/>
    <w:rsid w:val="00822E0A"/>
    <w:rsid w:val="00830821"/>
    <w:rsid w:val="00846FFA"/>
    <w:rsid w:val="008715D4"/>
    <w:rsid w:val="0088262C"/>
    <w:rsid w:val="008B520F"/>
    <w:rsid w:val="008B524C"/>
    <w:rsid w:val="008D6C54"/>
    <w:rsid w:val="008E72E9"/>
    <w:rsid w:val="00933EF8"/>
    <w:rsid w:val="00966F69"/>
    <w:rsid w:val="00993391"/>
    <w:rsid w:val="00996BE8"/>
    <w:rsid w:val="009B2017"/>
    <w:rsid w:val="009D6CC4"/>
    <w:rsid w:val="009E0BA5"/>
    <w:rsid w:val="009E227A"/>
    <w:rsid w:val="009E666E"/>
    <w:rsid w:val="009E693D"/>
    <w:rsid w:val="009F11C2"/>
    <w:rsid w:val="00A20DD8"/>
    <w:rsid w:val="00A301E7"/>
    <w:rsid w:val="00A33712"/>
    <w:rsid w:val="00A608EF"/>
    <w:rsid w:val="00A92E2F"/>
    <w:rsid w:val="00AA2961"/>
    <w:rsid w:val="00AA7D70"/>
    <w:rsid w:val="00AB03D5"/>
    <w:rsid w:val="00AB2A55"/>
    <w:rsid w:val="00AC7B26"/>
    <w:rsid w:val="00AD582D"/>
    <w:rsid w:val="00AD7105"/>
    <w:rsid w:val="00AE594D"/>
    <w:rsid w:val="00AE6A46"/>
    <w:rsid w:val="00B04083"/>
    <w:rsid w:val="00B07E88"/>
    <w:rsid w:val="00B10892"/>
    <w:rsid w:val="00B215E3"/>
    <w:rsid w:val="00B24AA9"/>
    <w:rsid w:val="00B4280C"/>
    <w:rsid w:val="00BA6E93"/>
    <w:rsid w:val="00BB786E"/>
    <w:rsid w:val="00BE3CED"/>
    <w:rsid w:val="00BF532C"/>
    <w:rsid w:val="00C0106F"/>
    <w:rsid w:val="00C04CA9"/>
    <w:rsid w:val="00C0598B"/>
    <w:rsid w:val="00C06F9F"/>
    <w:rsid w:val="00C22047"/>
    <w:rsid w:val="00C24493"/>
    <w:rsid w:val="00C3655C"/>
    <w:rsid w:val="00C37C2D"/>
    <w:rsid w:val="00C405F6"/>
    <w:rsid w:val="00C432BE"/>
    <w:rsid w:val="00C66446"/>
    <w:rsid w:val="00CD15EA"/>
    <w:rsid w:val="00CF3F89"/>
    <w:rsid w:val="00D00114"/>
    <w:rsid w:val="00D011D0"/>
    <w:rsid w:val="00D07390"/>
    <w:rsid w:val="00D275DB"/>
    <w:rsid w:val="00D33CBC"/>
    <w:rsid w:val="00D70656"/>
    <w:rsid w:val="00D718F4"/>
    <w:rsid w:val="00DA0667"/>
    <w:rsid w:val="00DA22F4"/>
    <w:rsid w:val="00DA532D"/>
    <w:rsid w:val="00DC5974"/>
    <w:rsid w:val="00DC5AA3"/>
    <w:rsid w:val="00DD1CD3"/>
    <w:rsid w:val="00DD42A7"/>
    <w:rsid w:val="00DF49F4"/>
    <w:rsid w:val="00DF7D45"/>
    <w:rsid w:val="00E024D7"/>
    <w:rsid w:val="00E068D5"/>
    <w:rsid w:val="00E13A2A"/>
    <w:rsid w:val="00E22ADA"/>
    <w:rsid w:val="00E503B2"/>
    <w:rsid w:val="00E56ABF"/>
    <w:rsid w:val="00E84508"/>
    <w:rsid w:val="00E956C1"/>
    <w:rsid w:val="00EB1995"/>
    <w:rsid w:val="00EC090D"/>
    <w:rsid w:val="00EC0A28"/>
    <w:rsid w:val="00ED0F6F"/>
    <w:rsid w:val="00ED2B92"/>
    <w:rsid w:val="00F06933"/>
    <w:rsid w:val="00F1228D"/>
    <w:rsid w:val="00F15A65"/>
    <w:rsid w:val="00F24A5E"/>
    <w:rsid w:val="00F57499"/>
    <w:rsid w:val="00F62B77"/>
    <w:rsid w:val="00F669D1"/>
    <w:rsid w:val="00F67101"/>
    <w:rsid w:val="00F67180"/>
    <w:rsid w:val="00F862DC"/>
    <w:rsid w:val="00FA0D0E"/>
    <w:rsid w:val="00FA10C7"/>
    <w:rsid w:val="00FB315B"/>
    <w:rsid w:val="00FC0453"/>
    <w:rsid w:val="00FC7CE5"/>
    <w:rsid w:val="00FD1B90"/>
    <w:rsid w:val="00FD291B"/>
    <w:rsid w:val="00FD32AC"/>
    <w:rsid w:val="04DB5BD6"/>
    <w:rsid w:val="06BD4818"/>
    <w:rsid w:val="06F315FF"/>
    <w:rsid w:val="06FA35EE"/>
    <w:rsid w:val="08124A14"/>
    <w:rsid w:val="089D77CA"/>
    <w:rsid w:val="08B81BDF"/>
    <w:rsid w:val="08F073CC"/>
    <w:rsid w:val="09982A14"/>
    <w:rsid w:val="0AD27FD3"/>
    <w:rsid w:val="0B701A53"/>
    <w:rsid w:val="0DD62174"/>
    <w:rsid w:val="10014620"/>
    <w:rsid w:val="10601E37"/>
    <w:rsid w:val="11504200"/>
    <w:rsid w:val="128969DF"/>
    <w:rsid w:val="14687812"/>
    <w:rsid w:val="14876B5D"/>
    <w:rsid w:val="17AB22B7"/>
    <w:rsid w:val="188F3C60"/>
    <w:rsid w:val="1902126A"/>
    <w:rsid w:val="1A514D80"/>
    <w:rsid w:val="1AB52760"/>
    <w:rsid w:val="1AF23188"/>
    <w:rsid w:val="1E611FBE"/>
    <w:rsid w:val="1F3122F4"/>
    <w:rsid w:val="1F617628"/>
    <w:rsid w:val="21652ADC"/>
    <w:rsid w:val="21A048F4"/>
    <w:rsid w:val="21C40374"/>
    <w:rsid w:val="2231448F"/>
    <w:rsid w:val="22AC5671"/>
    <w:rsid w:val="22C11055"/>
    <w:rsid w:val="248E39F5"/>
    <w:rsid w:val="256A08C5"/>
    <w:rsid w:val="258B3A71"/>
    <w:rsid w:val="25D74136"/>
    <w:rsid w:val="26256F7F"/>
    <w:rsid w:val="27BE21BE"/>
    <w:rsid w:val="280B0DD6"/>
    <w:rsid w:val="28FF0D81"/>
    <w:rsid w:val="2CC438A4"/>
    <w:rsid w:val="2F6A427B"/>
    <w:rsid w:val="2F733724"/>
    <w:rsid w:val="2FF344B8"/>
    <w:rsid w:val="30216B85"/>
    <w:rsid w:val="330E7C2A"/>
    <w:rsid w:val="33CE0268"/>
    <w:rsid w:val="35761AF3"/>
    <w:rsid w:val="35CB6186"/>
    <w:rsid w:val="37E275F2"/>
    <w:rsid w:val="38885DA1"/>
    <w:rsid w:val="39782D44"/>
    <w:rsid w:val="39BC56C8"/>
    <w:rsid w:val="3D494F99"/>
    <w:rsid w:val="3DD812D6"/>
    <w:rsid w:val="3EB511B6"/>
    <w:rsid w:val="3FC341CD"/>
    <w:rsid w:val="426A2D56"/>
    <w:rsid w:val="443A5A79"/>
    <w:rsid w:val="46762196"/>
    <w:rsid w:val="469313C4"/>
    <w:rsid w:val="46BD4612"/>
    <w:rsid w:val="47312D6C"/>
    <w:rsid w:val="47775FCD"/>
    <w:rsid w:val="491214A3"/>
    <w:rsid w:val="495C0265"/>
    <w:rsid w:val="4AD34882"/>
    <w:rsid w:val="4B212A86"/>
    <w:rsid w:val="4B25178B"/>
    <w:rsid w:val="4B467088"/>
    <w:rsid w:val="4B733C2E"/>
    <w:rsid w:val="508F6683"/>
    <w:rsid w:val="515978E5"/>
    <w:rsid w:val="51B64776"/>
    <w:rsid w:val="53DD2125"/>
    <w:rsid w:val="55DA61A4"/>
    <w:rsid w:val="57605915"/>
    <w:rsid w:val="5B6C2D6A"/>
    <w:rsid w:val="5CE209A0"/>
    <w:rsid w:val="5D8C20E8"/>
    <w:rsid w:val="618D3DA7"/>
    <w:rsid w:val="61A84056"/>
    <w:rsid w:val="62D35E8D"/>
    <w:rsid w:val="634D7017"/>
    <w:rsid w:val="64CA20A6"/>
    <w:rsid w:val="66891C4D"/>
    <w:rsid w:val="689D6E22"/>
    <w:rsid w:val="6A791E08"/>
    <w:rsid w:val="6E07265F"/>
    <w:rsid w:val="6E1E516B"/>
    <w:rsid w:val="6EA1173E"/>
    <w:rsid w:val="6EC8013D"/>
    <w:rsid w:val="6F240A4F"/>
    <w:rsid w:val="6F244003"/>
    <w:rsid w:val="71B43ACC"/>
    <w:rsid w:val="72FD2E5C"/>
    <w:rsid w:val="748174E8"/>
    <w:rsid w:val="75687D2E"/>
    <w:rsid w:val="76EC7930"/>
    <w:rsid w:val="7801065B"/>
    <w:rsid w:val="79B8340E"/>
    <w:rsid w:val="7CD60464"/>
    <w:rsid w:val="7DF879E0"/>
    <w:rsid w:val="7E810A1A"/>
    <w:rsid w:val="7F742CEC"/>
    <w:rsid w:val="7FD97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纯文本1"/>
    <w:basedOn w:val="1"/>
    <w:qFormat/>
    <w:uiPriority w:val="99"/>
    <w:rPr>
      <w:rFonts w:ascii="宋体" w:hAnsi="Courier New" w:eastAsia="Times New Roman"/>
      <w:sz w:val="21"/>
      <w:szCs w:val="20"/>
    </w:rPr>
  </w:style>
  <w:style w:type="character" w:customStyle="1" w:styleId="12">
    <w:name w:val="批注框文本 Char"/>
    <w:basedOn w:val="9"/>
    <w:link w:val="5"/>
    <w:qFormat/>
    <w:uiPriority w:val="0"/>
    <w:rPr>
      <w:rFonts w:eastAsia="仿宋_GB2312"/>
      <w:kern w:val="2"/>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3</Pages>
  <Words>191</Words>
  <Characters>1090</Characters>
  <Lines>9</Lines>
  <Paragraphs>2</Paragraphs>
  <TotalTime>16</TotalTime>
  <ScaleCrop>false</ScaleCrop>
  <LinksUpToDate>false</LinksUpToDate>
  <CharactersWithSpaces>1279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合川区_合川区支队执法二科_曾建</cp:lastModifiedBy>
  <cp:lastPrinted>2025-08-26T08:43:44Z</cp:lastPrinted>
  <dcterms:modified xsi:type="dcterms:W3CDTF">2025-08-26T08:46:33Z</dcterms:modified>
  <dc:title>重庆市环境保护局文件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C645304814EB44FAA70C3E8EC9A7651F</vt:lpwstr>
  </property>
</Properties>
</file>