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小标宋_GBK" w:hAnsi="方正小标宋_GBK" w:eastAsia="方正小标宋_GBK" w:cs="方正小标宋_GBK"/>
          <w:b/>
          <w:sz w:val="44"/>
          <w:szCs w:val="44"/>
        </w:rPr>
      </w:pPr>
    </w:p>
    <w:p>
      <w:pPr>
        <w:pStyle w:val="10"/>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重庆市合川区生态环境保护综合行政执法支队</w:t>
      </w:r>
    </w:p>
    <w:p>
      <w:pPr>
        <w:pStyle w:val="10"/>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adjustRightInd w:val="0"/>
        <w:snapToGrid w:val="0"/>
        <w:spacing w:line="560" w:lineRule="exact"/>
        <w:ind w:right="-227"/>
        <w:jc w:val="center"/>
        <w:rPr>
          <w:rFonts w:eastAsia="方正仿宋_GBK"/>
          <w:szCs w:val="32"/>
        </w:rPr>
      </w:pPr>
      <w:r>
        <w:rPr>
          <w:rFonts w:ascii="方正仿宋_GBK" w:hAnsi="宋体" w:eastAsia="方正仿宋_GBK"/>
          <w:szCs w:val="32"/>
        </w:rPr>
        <w:t xml:space="preserve">                    </w:t>
      </w:r>
      <w:r>
        <w:rPr>
          <w:rFonts w:hint="eastAsia" w:ascii="方正仿宋_GBK" w:hAnsi="宋体" w:eastAsia="方正仿宋_GBK"/>
          <w:szCs w:val="32"/>
        </w:rPr>
        <w:t xml:space="preserve">    </w:t>
      </w:r>
      <w:r>
        <w:rPr>
          <w:rFonts w:ascii="方正仿宋_GBK" w:hAnsi="宋体" w:eastAsia="方正仿宋_GBK"/>
          <w:szCs w:val="32"/>
        </w:rPr>
        <w:t xml:space="preserve"> </w:t>
      </w:r>
      <w:r>
        <w:rPr>
          <w:rFonts w:hint="eastAsia" w:ascii="方正仿宋_GBK" w:hAnsi="宋体" w:eastAsia="方正仿宋_GBK"/>
          <w:szCs w:val="32"/>
        </w:rPr>
        <w:t>合环（执）责改字</w:t>
      </w:r>
      <w:r>
        <w:rPr>
          <w:rFonts w:hint="eastAsia" w:eastAsia="方正仿宋_GBK"/>
          <w:szCs w:val="32"/>
        </w:rPr>
        <w:t>〔</w:t>
      </w:r>
      <w:r>
        <w:rPr>
          <w:rFonts w:eastAsia="方正仿宋_GBK"/>
          <w:szCs w:val="32"/>
        </w:rPr>
        <w:t>20</w:t>
      </w:r>
      <w:r>
        <w:rPr>
          <w:rFonts w:hint="eastAsia" w:eastAsia="方正仿宋_GBK"/>
          <w:szCs w:val="32"/>
        </w:rPr>
        <w:t>2</w:t>
      </w:r>
      <w:r>
        <w:rPr>
          <w:rFonts w:hint="eastAsia" w:eastAsia="方正仿宋_GBK"/>
          <w:szCs w:val="32"/>
          <w:lang w:val="en-US" w:eastAsia="zh-CN"/>
        </w:rPr>
        <w:t>4</w:t>
      </w:r>
      <w:r>
        <w:rPr>
          <w:rFonts w:hint="eastAsia" w:eastAsia="方正仿宋_GBK"/>
          <w:szCs w:val="32"/>
        </w:rPr>
        <w:t>〕</w:t>
      </w:r>
      <w:r>
        <w:rPr>
          <w:rFonts w:hint="eastAsia" w:eastAsia="方正仿宋_GBK"/>
          <w:szCs w:val="32"/>
          <w:lang w:val="en-US" w:eastAsia="zh-CN"/>
        </w:rPr>
        <w:t>1</w:t>
      </w:r>
      <w:r>
        <w:rPr>
          <w:rFonts w:hint="eastAsia" w:eastAsia="方正仿宋_GBK"/>
          <w:szCs w:val="32"/>
        </w:rPr>
        <w:t>号</w:t>
      </w:r>
    </w:p>
    <w:p>
      <w:pPr>
        <w:adjustRightInd w:val="0"/>
        <w:snapToGrid w:val="0"/>
        <w:spacing w:line="560" w:lineRule="exact"/>
        <w:jc w:val="right"/>
        <w:rPr>
          <w:rFonts w:ascii="方正仿宋_GBK" w:hAnsi="宋体" w:eastAsia="方正仿宋_GBK"/>
          <w:szCs w:val="32"/>
        </w:rPr>
      </w:pPr>
    </w:p>
    <w:p>
      <w:pPr>
        <w:adjustRightInd w:val="0"/>
        <w:snapToGrid w:val="0"/>
        <w:spacing w:line="560" w:lineRule="exact"/>
        <w:rPr>
          <w:rFonts w:hint="eastAsia" w:ascii="方正仿宋_GBK" w:hAnsi="宋体" w:eastAsia="方正仿宋_GBK"/>
          <w:szCs w:val="32"/>
        </w:rPr>
      </w:pPr>
      <w:r>
        <w:rPr>
          <w:rFonts w:hint="eastAsia" w:ascii="方正仿宋_GBK" w:hAnsi="宋体" w:eastAsia="方正仿宋_GBK"/>
          <w:szCs w:val="32"/>
        </w:rPr>
        <w:t>被责改单位：</w:t>
      </w:r>
      <w:r>
        <w:rPr>
          <w:rFonts w:hint="eastAsia" w:eastAsia="方正仿宋_GBK"/>
          <w:szCs w:val="32"/>
          <w:lang w:eastAsia="zh-CN"/>
        </w:rPr>
        <w:t>重庆领凯环保科技有限公司</w:t>
      </w:r>
    </w:p>
    <w:p>
      <w:pPr>
        <w:adjustRightInd w:val="0"/>
        <w:snapToGrid w:val="0"/>
        <w:spacing w:line="560" w:lineRule="exact"/>
        <w:rPr>
          <w:rFonts w:hint="eastAsia" w:ascii="方正仿宋_GBK" w:hAnsi="宋体" w:eastAsia="方正仿宋_GBK"/>
          <w:szCs w:val="32"/>
        </w:rPr>
      </w:pPr>
      <w:r>
        <w:rPr>
          <w:rFonts w:hint="eastAsia" w:ascii="方正仿宋_GBK" w:hAnsi="宋体" w:eastAsia="方正仿宋_GBK"/>
          <w:szCs w:val="32"/>
        </w:rPr>
        <w:t>法定代表人：</w:t>
      </w:r>
      <w:r>
        <w:rPr>
          <w:rFonts w:hint="eastAsia" w:eastAsia="方正仿宋_GBK"/>
          <w:szCs w:val="32"/>
          <w:lang w:eastAsia="zh-CN"/>
        </w:rPr>
        <w:t>王治文</w:t>
      </w:r>
    </w:p>
    <w:p>
      <w:pPr>
        <w:adjustRightInd w:val="0"/>
        <w:snapToGrid w:val="0"/>
        <w:spacing w:line="560" w:lineRule="exact"/>
        <w:rPr>
          <w:rFonts w:hint="eastAsia" w:ascii="方正仿宋_GBK" w:hAnsi="方正仿宋_GBK" w:eastAsia="方正仿宋_GBK" w:cs="方正仿宋_GBK"/>
          <w:szCs w:val="32"/>
          <w:lang w:eastAsia="zh-CN"/>
        </w:rPr>
      </w:pPr>
      <w:r>
        <w:rPr>
          <w:rFonts w:hint="eastAsia" w:eastAsia="方正仿宋_GBK"/>
          <w:szCs w:val="32"/>
          <w:lang w:eastAsia="zh-CN"/>
        </w:rPr>
        <w:t>统一社会信用代码：</w:t>
      </w:r>
      <w:r>
        <w:rPr>
          <w:rFonts w:hint="eastAsia" w:ascii="方正仿宋_GBK" w:hAnsi="方正仿宋_GBK" w:eastAsia="方正仿宋_GBK" w:cs="方正仿宋_GBK"/>
          <w:szCs w:val="32"/>
          <w:lang w:val="en-US" w:eastAsia="zh-CN"/>
        </w:rPr>
        <w:t>91500117MA602X1213</w:t>
      </w:r>
    </w:p>
    <w:p>
      <w:pPr>
        <w:adjustRightInd w:val="0"/>
        <w:snapToGrid w:val="0"/>
        <w:spacing w:line="560" w:lineRule="exac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住所：</w:t>
      </w:r>
      <w:r>
        <w:rPr>
          <w:rFonts w:hint="eastAsia" w:ascii="方正仿宋_GBK" w:hAnsi="方正仿宋_GBK" w:eastAsia="方正仿宋_GBK" w:cs="方正仿宋_GBK"/>
          <w:szCs w:val="32"/>
          <w:lang w:eastAsia="zh-CN"/>
        </w:rPr>
        <w:t>重庆市合川区双凤镇苑花村</w:t>
      </w:r>
      <w:r>
        <w:rPr>
          <w:rFonts w:hint="eastAsia" w:ascii="方正仿宋_GBK" w:hAnsi="方正仿宋_GBK" w:eastAsia="方正仿宋_GBK" w:cs="方正仿宋_GBK"/>
          <w:szCs w:val="32"/>
          <w:lang w:val="en-US" w:eastAsia="zh-CN"/>
        </w:rPr>
        <w:t>6组</w:t>
      </w:r>
    </w:p>
    <w:p>
      <w:pPr>
        <w:adjustRightInd w:val="0"/>
        <w:snapToGrid w:val="0"/>
        <w:spacing w:line="560" w:lineRule="exact"/>
        <w:rPr>
          <w:rFonts w:hint="eastAsia" w:ascii="方正仿宋_GBK" w:hAnsi="宋体" w:eastAsia="方正仿宋_GBK"/>
          <w:szCs w:val="32"/>
        </w:rPr>
      </w:pPr>
    </w:p>
    <w:p>
      <w:pPr>
        <w:spacing w:line="540" w:lineRule="exact"/>
        <w:ind w:firstLine="632" w:firstLineChars="200"/>
        <w:rPr>
          <w:rFonts w:hint="eastAsia" w:ascii="方正仿宋_GBK" w:hAnsi="宋体" w:eastAsia="方正仿宋_GBK"/>
          <w:szCs w:val="32"/>
          <w:lang w:eastAsia="zh-CN"/>
        </w:rPr>
      </w:pPr>
      <w:r>
        <w:rPr>
          <w:rFonts w:hint="eastAsia" w:ascii="方正仿宋_GBK" w:hAnsi="方正仿宋_GBK" w:eastAsia="方正仿宋_GBK" w:cs="方正仿宋_GBK"/>
          <w:szCs w:val="32"/>
          <w:lang w:val="en-US" w:eastAsia="zh-CN"/>
        </w:rPr>
        <w:t>2023年</w:t>
      </w:r>
      <w:r>
        <w:rPr>
          <w:rFonts w:hint="eastAsia" w:ascii="方正仿宋_GBK" w:hAnsi="方正仿宋_GBK" w:eastAsia="方正仿宋_GBK" w:cs="方正仿宋_GBK"/>
          <w:szCs w:val="32"/>
          <w:lang w:val="en-US" w:eastAsia="zh-CN"/>
        </w:rPr>
        <w:t>12月</w:t>
      </w:r>
      <w:r>
        <w:rPr>
          <w:rFonts w:hint="eastAsia" w:ascii="方正仿宋_GBK" w:hAnsi="方正仿宋_GBK" w:eastAsia="方正仿宋_GBK" w:cs="方正仿宋_GBK"/>
          <w:szCs w:val="32"/>
          <w:lang w:val="en-US" w:eastAsia="zh-CN"/>
        </w:rPr>
        <w:t xml:space="preserve">6日，重庆市合川区生态环境保护综合行政执法支队执法人员对你公司在重庆市合川区双凤镇苑花村6组开办的塑料颗粒加工项目进行执法检查，检查发现你公司未生产，生产线冷却槽出去的第一个冷却水储水池上部建有一根白色管道，该管道连通了旁边屋檐下的雨水沟，现场冷却水储水池水位在管道口以下，未排水。该段雨水沟还有厂内洗手池的外排管网出口，未排水。你公司排污许可证未批准设置生产废水排污口。    </w:t>
      </w:r>
    </w:p>
    <w:p>
      <w:pPr>
        <w:snapToGrid w:val="0"/>
        <w:spacing w:line="560" w:lineRule="exact"/>
        <w:ind w:firstLine="472" w:firstLineChars="200"/>
        <w:rPr>
          <w:rFonts w:ascii="方正仿宋_GBK" w:hAnsi="方正仿宋_GBK" w:eastAsia="方正仿宋_GBK" w:cs="方正仿宋_GBK"/>
          <w:szCs w:val="32"/>
        </w:rPr>
      </w:pPr>
      <w:r>
        <w:rPr>
          <w:rFonts w:hint="eastAsia" w:ascii="方正仿宋_GBK" w:hAnsi="宋体" w:eastAsia="方正仿宋_GBK" w:cs="Times New Roman"/>
          <w:sz w:val="24"/>
          <w:lang w:val="en-US" w:eastAsia="zh-CN"/>
        </w:rPr>
        <w:t xml:space="preserve"> </w:t>
      </w:r>
      <w:r>
        <w:rPr>
          <w:rFonts w:hint="eastAsia" w:ascii="方正仿宋_GBK" w:hAnsi="方正仿宋_GBK" w:eastAsia="方正仿宋_GBK" w:cs="方正仿宋_GBK"/>
          <w:szCs w:val="32"/>
        </w:rPr>
        <w:t>以上事实有以下证据为凭。</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 2023年</w:t>
      </w: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日《重庆市合川区生态环境保护综合行政执法支队现场检查（勘察）笔录》（1份）；</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 2023年</w:t>
      </w: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日《重庆市合川区生态环境保护综合行政执法支队调查询问笔录》（1份）；</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 2023年</w:t>
      </w: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日在</w:t>
      </w:r>
      <w:r>
        <w:rPr>
          <w:rFonts w:hint="eastAsia" w:ascii="方正仿宋_GBK" w:hAnsi="方正仿宋_GBK" w:eastAsia="方正仿宋_GBK" w:cs="方正仿宋_GBK"/>
          <w:szCs w:val="32"/>
          <w:lang w:eastAsia="zh-CN"/>
        </w:rPr>
        <w:t>重庆领凯环保科技有限公司塑料颗粒加工</w:t>
      </w:r>
      <w:r>
        <w:rPr>
          <w:rFonts w:hint="eastAsia" w:ascii="方正仿宋_GBK" w:hAnsi="方正仿宋_GBK" w:eastAsia="方正仿宋_GBK" w:cs="方正仿宋_GBK"/>
          <w:szCs w:val="32"/>
        </w:rPr>
        <w:t>项目现场拍摄的《执法现场视听资料》（1份）；</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4. </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023年</w:t>
      </w: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日《重庆市合川区生态环境保护综合行政执法支队现场检查（勘察）方位图》（1份）；</w:t>
      </w:r>
    </w:p>
    <w:p>
      <w:pPr>
        <w:spacing w:line="540"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5.</w:t>
      </w:r>
      <w:bookmarkStart w:id="0" w:name="_GoBack"/>
      <w:bookmarkEnd w:id="0"/>
      <w:r>
        <w:rPr>
          <w:rFonts w:hint="eastAsia" w:eastAsia="方正仿宋_GBK"/>
          <w:szCs w:val="32"/>
          <w:lang w:val="en-US" w:eastAsia="zh-CN"/>
        </w:rPr>
        <w:t>排污许可证相关信息打印件</w:t>
      </w:r>
      <w:r>
        <w:rPr>
          <w:rFonts w:hint="eastAsia" w:ascii="方正仿宋_GBK" w:hAnsi="方正仿宋_GBK" w:eastAsia="方正仿宋_GBK" w:cs="方正仿宋_GBK"/>
          <w:szCs w:val="32"/>
          <w:lang w:val="en-US" w:eastAsia="zh-CN"/>
        </w:rPr>
        <w:t>（1份）</w:t>
      </w:r>
    </w:p>
    <w:p>
      <w:pPr>
        <w:spacing w:line="540"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证据1、2、3、4、</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证明2023年</w:t>
      </w: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日</w:t>
      </w:r>
      <w:r>
        <w:rPr>
          <w:rFonts w:hint="eastAsia" w:ascii="方正仿宋_GBK" w:hAnsi="方正仿宋_GBK" w:eastAsia="方正仿宋_GBK" w:cs="方正仿宋_GBK"/>
          <w:szCs w:val="32"/>
          <w:lang w:eastAsia="zh-CN"/>
        </w:rPr>
        <w:t>重庆领凯环保科技有限公司塑料颗粒加工</w:t>
      </w:r>
      <w:r>
        <w:rPr>
          <w:rFonts w:hint="eastAsia" w:ascii="方正仿宋_GBK" w:hAnsi="方正仿宋_GBK" w:eastAsia="方正仿宋_GBK" w:cs="方正仿宋_GBK"/>
          <w:szCs w:val="32"/>
        </w:rPr>
        <w:t>项目</w:t>
      </w:r>
      <w:r>
        <w:rPr>
          <w:rFonts w:hint="eastAsia" w:ascii="方正仿宋_GBK" w:hAnsi="方正仿宋_GBK" w:eastAsia="方正仿宋_GBK" w:cs="方正仿宋_GBK"/>
          <w:szCs w:val="32"/>
          <w:lang w:eastAsia="zh-CN"/>
        </w:rPr>
        <w:t>未按排污许可证的规定设置生产废水排污口。</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zCs w:val="32"/>
          <w:lang w:eastAsia="zh-CN"/>
        </w:rPr>
        <w:t>重庆领凯环保科技有限公司</w:t>
      </w:r>
      <w:r>
        <w:rPr>
          <w:rFonts w:hint="eastAsia" w:ascii="方正仿宋_GBK" w:hAnsi="方正仿宋_GBK" w:eastAsia="方正仿宋_GBK" w:cs="方正仿宋_GBK"/>
          <w:szCs w:val="32"/>
        </w:rPr>
        <w:t>工商营业执照复印件（1份）；</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zCs w:val="32"/>
          <w:lang w:eastAsia="zh-CN"/>
        </w:rPr>
        <w:t>重庆领凯环保科技有限公司</w:t>
      </w:r>
      <w:r>
        <w:rPr>
          <w:rFonts w:hint="eastAsia" w:ascii="方正仿宋_GBK" w:hAnsi="方正仿宋_GBK" w:eastAsia="方正仿宋_GBK" w:cs="方正仿宋_GBK"/>
          <w:szCs w:val="32"/>
        </w:rPr>
        <w:t>法定代表人身份证复印件（1份）；</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证据</w:t>
      </w:r>
      <w:r>
        <w:rPr>
          <w:rFonts w:hint="eastAsia" w:ascii="方正仿宋_GBK" w:hAnsi="方正仿宋_GBK" w:eastAsia="方正仿宋_GBK" w:cs="方正仿宋_GBK"/>
          <w:szCs w:val="32"/>
          <w:lang w:val="en-US" w:eastAsia="zh-CN"/>
        </w:rPr>
        <w:t>6、7</w:t>
      </w:r>
      <w:r>
        <w:rPr>
          <w:rFonts w:hint="eastAsia" w:ascii="方正仿宋_GBK" w:hAnsi="方正仿宋_GBK" w:eastAsia="方正仿宋_GBK" w:cs="方正仿宋_GBK"/>
          <w:szCs w:val="32"/>
        </w:rPr>
        <w:t>证明违法主体是</w:t>
      </w:r>
      <w:r>
        <w:rPr>
          <w:rFonts w:hint="eastAsia" w:ascii="方正仿宋_GBK" w:hAnsi="方正仿宋_GBK" w:eastAsia="方正仿宋_GBK" w:cs="方正仿宋_GBK"/>
          <w:szCs w:val="32"/>
          <w:lang w:eastAsia="zh-CN"/>
        </w:rPr>
        <w:t>重庆领凯环保科技有限公司</w:t>
      </w:r>
      <w:r>
        <w:rPr>
          <w:rFonts w:hint="eastAsia" w:ascii="方正仿宋_GBK" w:hAnsi="方正仿宋_GBK" w:eastAsia="方正仿宋_GBK" w:cs="方正仿宋_GBK"/>
          <w:szCs w:val="32"/>
        </w:rPr>
        <w:t>。</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 执法人员执法证复印件（1份）；</w:t>
      </w:r>
    </w:p>
    <w:p>
      <w:pPr>
        <w:spacing w:line="54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证明执法人员符合法律规定，所收集提供的文书、证据具有合法性。</w:t>
      </w:r>
    </w:p>
    <w:p>
      <w:pPr>
        <w:spacing w:line="540" w:lineRule="exact"/>
        <w:ind w:firstLine="632"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szCs w:val="32"/>
        </w:rPr>
        <w:t>你公司的上述行为</w:t>
      </w:r>
      <w:r>
        <w:rPr>
          <w:rFonts w:hint="eastAsia" w:ascii="方正仿宋_GBK" w:hAnsi="方正仿宋_GBK" w:eastAsia="方正仿宋_GBK" w:cs="方正仿宋_GBK"/>
          <w:color w:val="000000"/>
          <w:szCs w:val="32"/>
        </w:rPr>
        <w:t>违反了</w:t>
      </w:r>
      <w:r>
        <w:rPr>
          <w:rFonts w:hint="eastAsia" w:ascii="方正仿宋_GBK" w:hAnsi="方正仿宋_GBK" w:eastAsia="方正仿宋_GBK" w:cs="方正仿宋_GBK"/>
          <w:kern w:val="2"/>
          <w:sz w:val="32"/>
          <w:szCs w:val="32"/>
          <w:lang w:val="en-US" w:eastAsia="zh-CN" w:bidi="ar-SA"/>
        </w:rPr>
        <w:t>《排污许可管理条例》第十八条第二款“污染物排放口位置和数量、污染物排放方式和排放去向应当与排污许可证规定相符”。</w:t>
      </w:r>
      <w:r>
        <w:rPr>
          <w:rFonts w:hint="eastAsia" w:eastAsia="方正仿宋_GBK"/>
          <w:szCs w:val="32"/>
        </w:rPr>
        <w:t>的规定。</w:t>
      </w:r>
    </w:p>
    <w:p>
      <w:pPr>
        <w:spacing w:line="560" w:lineRule="exact"/>
        <w:ind w:firstLine="632" w:firstLineChars="200"/>
        <w:rPr>
          <w:rFonts w:hint="eastAsia" w:eastAsia="仿宋_GB2312"/>
          <w:lang w:eastAsia="zh-CN"/>
        </w:rPr>
      </w:pPr>
      <w:r>
        <w:rPr>
          <w:rFonts w:hint="eastAsia" w:ascii="方正仿宋_GBK" w:hAnsi="方正仿宋_GBK" w:eastAsia="方正仿宋_GBK" w:cs="方正仿宋_GBK"/>
          <w:kern w:val="2"/>
          <w:sz w:val="32"/>
          <w:szCs w:val="32"/>
          <w:lang w:val="en-US" w:eastAsia="zh-CN" w:bidi="ar-SA"/>
        </w:rPr>
        <w:t>依据《排污许可管理条例》第三十六条第一项“违反本条例规定，排污单位有下列行为之一的，由生态环境主管部门责令改正，处2万元以上20万元以下的罚款；拒不改正的，责令停产整治：</w:t>
      </w:r>
      <w:r>
        <w:rPr>
          <w:rFonts w:hint="eastAsia" w:ascii="微软雅黑" w:hAnsi="微软雅黑" w:eastAsia="微软雅黑" w:cs="微软雅黑"/>
          <w:i w:val="0"/>
          <w:caps w:val="0"/>
          <w:color w:val="000000"/>
          <w:spacing w:val="0"/>
          <w:sz w:val="27"/>
          <w:szCs w:val="27"/>
        </w:rPr>
        <w:t>（一）</w:t>
      </w:r>
      <w:r>
        <w:rPr>
          <w:rFonts w:hint="eastAsia" w:ascii="方正仿宋_GBK" w:hAnsi="方正仿宋_GBK" w:eastAsia="方正仿宋_GBK" w:cs="方正仿宋_GBK"/>
          <w:kern w:val="2"/>
          <w:sz w:val="32"/>
          <w:szCs w:val="32"/>
          <w:lang w:val="en-US" w:eastAsia="zh-CN" w:bidi="ar-SA"/>
        </w:rPr>
        <w:t>污染物排放口位置或者数量不符合排污许可证规定；…”</w:t>
      </w:r>
      <w:r>
        <w:rPr>
          <w:rFonts w:hint="eastAsia"/>
        </w:rPr>
        <w:t>的规定</w:t>
      </w:r>
      <w:r>
        <w:rPr>
          <w:rFonts w:hint="eastAsia"/>
          <w:lang w:eastAsia="zh-CN"/>
        </w:rPr>
        <w:t>。</w:t>
      </w:r>
      <w:r>
        <w:rPr>
          <w:rFonts w:hint="eastAsia"/>
          <w:b/>
          <w:bCs/>
          <w:lang w:eastAsia="zh-CN"/>
        </w:rPr>
        <w:t>责令你公司立即改正违法行为，拆除冷却水储水池排污管道并把洗手池外排管道接入污水收集管网。</w:t>
      </w:r>
    </w:p>
    <w:p>
      <w:pPr>
        <w:spacing w:line="560"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我队将对你改正违法行为的情况进行监督。如你拒不改正违法行为，我队将依照</w:t>
      </w:r>
      <w:r>
        <w:rPr>
          <w:rFonts w:hint="eastAsia" w:ascii="方正仿宋_GBK" w:hAnsi="方正仿宋_GBK" w:eastAsia="方正仿宋_GBK" w:cs="方正仿宋_GBK"/>
          <w:kern w:val="2"/>
          <w:sz w:val="32"/>
          <w:szCs w:val="32"/>
          <w:lang w:val="en-US" w:eastAsia="zh-CN" w:bidi="ar-SA"/>
        </w:rPr>
        <w:t>依据《排污许可管理条例》第三十六条第一项</w:t>
      </w:r>
      <w:r>
        <w:rPr>
          <w:rFonts w:hint="eastAsia" w:ascii="方正仿宋_GBK" w:eastAsia="方正仿宋_GBK"/>
          <w:color w:val="000000"/>
          <w:szCs w:val="32"/>
        </w:rPr>
        <w:t>的规定</w:t>
      </w:r>
      <w:r>
        <w:rPr>
          <w:rFonts w:hint="eastAsia" w:ascii="方正仿宋_GBK" w:hAnsi="方正仿宋_GBK" w:eastAsia="方正仿宋_GBK" w:cs="方正仿宋_GBK"/>
          <w:kern w:val="2"/>
          <w:sz w:val="32"/>
          <w:szCs w:val="32"/>
          <w:lang w:val="en-US" w:eastAsia="zh-CN" w:bidi="ar-SA"/>
        </w:rPr>
        <w:t>责令停产整治</w:t>
      </w:r>
      <w:r>
        <w:rPr>
          <w:rFonts w:hint="eastAsia" w:ascii="方正仿宋_GBK" w:eastAsia="方正仿宋_GBK"/>
          <w:color w:val="000000"/>
          <w:szCs w:val="32"/>
        </w:rPr>
        <w:t>。</w:t>
      </w:r>
    </w:p>
    <w:p>
      <w:pPr>
        <w:spacing w:line="560" w:lineRule="exact"/>
        <w:ind w:firstLine="632" w:firstLineChars="200"/>
        <w:rPr>
          <w:rFonts w:ascii="方正仿宋_GBK" w:eastAsia="方正仿宋_GBK"/>
          <w:color w:val="000000"/>
          <w:szCs w:val="32"/>
        </w:rPr>
      </w:pPr>
      <w:r>
        <w:rPr>
          <w:rFonts w:hint="eastAsia" w:ascii="方正仿宋_GBK" w:eastAsia="方正仿宋_GBK"/>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snapToGrid w:val="0"/>
        <w:spacing w:line="560" w:lineRule="exact"/>
        <w:ind w:firstLine="3634" w:firstLineChars="1150"/>
        <w:rPr>
          <w:rFonts w:ascii="方正仿宋_GBK" w:eastAsia="方正仿宋_GBK"/>
          <w:szCs w:val="32"/>
        </w:rPr>
      </w:pPr>
    </w:p>
    <w:p>
      <w:pPr>
        <w:snapToGrid w:val="0"/>
        <w:spacing w:line="560" w:lineRule="exact"/>
        <w:ind w:firstLine="3634" w:firstLineChars="1150"/>
        <w:rPr>
          <w:rFonts w:ascii="方正仿宋_GBK" w:eastAsia="方正仿宋_GBK"/>
          <w:szCs w:val="32"/>
        </w:rPr>
      </w:pPr>
    </w:p>
    <w:p>
      <w:pPr>
        <w:snapToGrid w:val="0"/>
        <w:spacing w:line="560" w:lineRule="exact"/>
        <w:ind w:firstLine="2212" w:firstLineChars="700"/>
        <w:rPr>
          <w:rFonts w:ascii="方正仿宋_GBK" w:eastAsia="方正仿宋_GBK"/>
          <w:szCs w:val="32"/>
        </w:rPr>
      </w:pPr>
      <w:r>
        <w:rPr>
          <w:rFonts w:hint="eastAsia" w:ascii="方正仿宋_GBK" w:eastAsia="方正仿宋_GBK"/>
          <w:szCs w:val="32"/>
        </w:rPr>
        <w:t>重庆市合川区生态环境保护综合行政执法支队</w:t>
      </w:r>
    </w:p>
    <w:p>
      <w:pPr>
        <w:snapToGrid w:val="0"/>
        <w:spacing w:line="560" w:lineRule="exact"/>
        <w:ind w:firstLine="632" w:firstLineChars="200"/>
      </w:pPr>
      <w:r>
        <w:rPr>
          <w:rFonts w:ascii="方正仿宋_GBK" w:eastAsia="方正仿宋_GBK"/>
          <w:szCs w:val="32"/>
        </w:rPr>
        <w:t xml:space="preserve">                   </w:t>
      </w:r>
      <w:r>
        <w:rPr>
          <w:rFonts w:hint="eastAsia" w:ascii="方正仿宋_GBK" w:eastAsia="方正仿宋_GBK"/>
          <w:szCs w:val="32"/>
          <w:lang w:val="en-US" w:eastAsia="zh-CN"/>
        </w:rPr>
        <w:t xml:space="preserve">  </w:t>
      </w:r>
      <w:r>
        <w:rPr>
          <w:rFonts w:hint="eastAsia" w:ascii="方正仿宋_GBK" w:eastAsia="方正仿宋_GBK"/>
          <w:szCs w:val="32"/>
        </w:rPr>
        <w:t>202</w:t>
      </w:r>
      <w:r>
        <w:rPr>
          <w:rFonts w:hint="eastAsia" w:ascii="方正仿宋_GBK" w:eastAsia="方正仿宋_GBK"/>
          <w:szCs w:val="32"/>
          <w:lang w:val="en-US" w:eastAsia="zh-CN"/>
        </w:rPr>
        <w:t>4</w:t>
      </w:r>
      <w:r>
        <w:rPr>
          <w:rFonts w:hint="eastAsia" w:ascii="方正仿宋_GBK" w:eastAsia="方正仿宋_GBK"/>
          <w:szCs w:val="32"/>
        </w:rPr>
        <w:t>年</w:t>
      </w:r>
      <w:r>
        <w:rPr>
          <w:rFonts w:hint="eastAsia" w:ascii="方正仿宋_GBK" w:eastAsia="方正仿宋_GBK"/>
          <w:szCs w:val="32"/>
          <w:lang w:val="en-US" w:eastAsia="zh-CN"/>
        </w:rPr>
        <w:t>1</w:t>
      </w:r>
      <w:r>
        <w:rPr>
          <w:rFonts w:hint="eastAsia" w:ascii="方正仿宋_GBK" w:eastAsia="方正仿宋_GBK"/>
          <w:szCs w:val="32"/>
        </w:rPr>
        <w:t>月</w:t>
      </w:r>
      <w:r>
        <w:rPr>
          <w:rFonts w:hint="eastAsia" w:ascii="方正仿宋_GBK" w:eastAsia="方正仿宋_GBK"/>
          <w:szCs w:val="32"/>
          <w:lang w:val="en-US" w:eastAsia="zh-CN"/>
        </w:rPr>
        <w:t>2</w:t>
      </w:r>
      <w:r>
        <w:rPr>
          <w:rFonts w:hint="eastAsia" w:ascii="方正仿宋_GBK" w:eastAsia="方正仿宋_GBK"/>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rPr>
    </w:pPr>
    <w:r>
      <w:rPr>
        <w:rFonts w:hint="eastAsia"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134B6"/>
    <w:rsid w:val="00016493"/>
    <w:rsid w:val="00046EF9"/>
    <w:rsid w:val="00064F82"/>
    <w:rsid w:val="00074F50"/>
    <w:rsid w:val="00075089"/>
    <w:rsid w:val="000800E7"/>
    <w:rsid w:val="000869B4"/>
    <w:rsid w:val="00096C30"/>
    <w:rsid w:val="000B5449"/>
    <w:rsid w:val="000B6D29"/>
    <w:rsid w:val="000E135E"/>
    <w:rsid w:val="000F294F"/>
    <w:rsid w:val="001217A2"/>
    <w:rsid w:val="00122ABA"/>
    <w:rsid w:val="00123C76"/>
    <w:rsid w:val="00125357"/>
    <w:rsid w:val="00130A69"/>
    <w:rsid w:val="0014178D"/>
    <w:rsid w:val="001517E5"/>
    <w:rsid w:val="00152126"/>
    <w:rsid w:val="00174FE2"/>
    <w:rsid w:val="0017552B"/>
    <w:rsid w:val="00185CF7"/>
    <w:rsid w:val="00197BC2"/>
    <w:rsid w:val="001A390F"/>
    <w:rsid w:val="00211A1B"/>
    <w:rsid w:val="00220B40"/>
    <w:rsid w:val="002620C9"/>
    <w:rsid w:val="00270DA7"/>
    <w:rsid w:val="00277BE2"/>
    <w:rsid w:val="00283E28"/>
    <w:rsid w:val="002A720E"/>
    <w:rsid w:val="002B7B65"/>
    <w:rsid w:val="002C2110"/>
    <w:rsid w:val="002F1736"/>
    <w:rsid w:val="002F50D6"/>
    <w:rsid w:val="00301860"/>
    <w:rsid w:val="003050B3"/>
    <w:rsid w:val="00316B27"/>
    <w:rsid w:val="0033176D"/>
    <w:rsid w:val="003431F7"/>
    <w:rsid w:val="003532F0"/>
    <w:rsid w:val="00363206"/>
    <w:rsid w:val="00370609"/>
    <w:rsid w:val="0037279B"/>
    <w:rsid w:val="003742E8"/>
    <w:rsid w:val="0037503F"/>
    <w:rsid w:val="00386703"/>
    <w:rsid w:val="00395F57"/>
    <w:rsid w:val="003A1875"/>
    <w:rsid w:val="003A2003"/>
    <w:rsid w:val="003C1191"/>
    <w:rsid w:val="003C247A"/>
    <w:rsid w:val="003C28D2"/>
    <w:rsid w:val="003E09AD"/>
    <w:rsid w:val="003E481C"/>
    <w:rsid w:val="003F08D5"/>
    <w:rsid w:val="003F15D8"/>
    <w:rsid w:val="003F37C5"/>
    <w:rsid w:val="003F67B7"/>
    <w:rsid w:val="00413C41"/>
    <w:rsid w:val="0042050D"/>
    <w:rsid w:val="00420B76"/>
    <w:rsid w:val="00430E32"/>
    <w:rsid w:val="00446723"/>
    <w:rsid w:val="00453AE1"/>
    <w:rsid w:val="00456794"/>
    <w:rsid w:val="00461485"/>
    <w:rsid w:val="00466A0D"/>
    <w:rsid w:val="00472C7A"/>
    <w:rsid w:val="00475245"/>
    <w:rsid w:val="00487903"/>
    <w:rsid w:val="004A1F21"/>
    <w:rsid w:val="004C17C6"/>
    <w:rsid w:val="004D2496"/>
    <w:rsid w:val="004E49A5"/>
    <w:rsid w:val="00514C13"/>
    <w:rsid w:val="0051541B"/>
    <w:rsid w:val="00524D29"/>
    <w:rsid w:val="00534F9F"/>
    <w:rsid w:val="00544512"/>
    <w:rsid w:val="00547613"/>
    <w:rsid w:val="00550F85"/>
    <w:rsid w:val="00563AD1"/>
    <w:rsid w:val="00586F9D"/>
    <w:rsid w:val="005C3B25"/>
    <w:rsid w:val="005C68E9"/>
    <w:rsid w:val="005D6B11"/>
    <w:rsid w:val="005F092C"/>
    <w:rsid w:val="0060554E"/>
    <w:rsid w:val="006329AC"/>
    <w:rsid w:val="006405C7"/>
    <w:rsid w:val="006432E8"/>
    <w:rsid w:val="00643C2D"/>
    <w:rsid w:val="00645732"/>
    <w:rsid w:val="006508BA"/>
    <w:rsid w:val="00661CF8"/>
    <w:rsid w:val="0068702F"/>
    <w:rsid w:val="0069586F"/>
    <w:rsid w:val="006A3EE1"/>
    <w:rsid w:val="006A62FF"/>
    <w:rsid w:val="006D211C"/>
    <w:rsid w:val="006D5392"/>
    <w:rsid w:val="006D6EE4"/>
    <w:rsid w:val="006F473D"/>
    <w:rsid w:val="00701B98"/>
    <w:rsid w:val="00703C05"/>
    <w:rsid w:val="00713774"/>
    <w:rsid w:val="00716BC7"/>
    <w:rsid w:val="00724883"/>
    <w:rsid w:val="0072674E"/>
    <w:rsid w:val="00727857"/>
    <w:rsid w:val="00765687"/>
    <w:rsid w:val="00774510"/>
    <w:rsid w:val="00791294"/>
    <w:rsid w:val="0079559A"/>
    <w:rsid w:val="007A0F9A"/>
    <w:rsid w:val="007A4253"/>
    <w:rsid w:val="007B00D5"/>
    <w:rsid w:val="007D1A09"/>
    <w:rsid w:val="007E65F9"/>
    <w:rsid w:val="008027F1"/>
    <w:rsid w:val="00804952"/>
    <w:rsid w:val="00822E0A"/>
    <w:rsid w:val="008276A6"/>
    <w:rsid w:val="00830821"/>
    <w:rsid w:val="008467E0"/>
    <w:rsid w:val="00846FFA"/>
    <w:rsid w:val="0088262C"/>
    <w:rsid w:val="008B520F"/>
    <w:rsid w:val="00921559"/>
    <w:rsid w:val="00933EF8"/>
    <w:rsid w:val="009601B9"/>
    <w:rsid w:val="00966F69"/>
    <w:rsid w:val="00982ABD"/>
    <w:rsid w:val="00993391"/>
    <w:rsid w:val="009B0C96"/>
    <w:rsid w:val="009B2017"/>
    <w:rsid w:val="009C0F16"/>
    <w:rsid w:val="009D15DE"/>
    <w:rsid w:val="009D6CC4"/>
    <w:rsid w:val="009E0BA5"/>
    <w:rsid w:val="009E227A"/>
    <w:rsid w:val="009E666E"/>
    <w:rsid w:val="009E693D"/>
    <w:rsid w:val="009F11C2"/>
    <w:rsid w:val="009F1E5B"/>
    <w:rsid w:val="00A071B0"/>
    <w:rsid w:val="00A211C9"/>
    <w:rsid w:val="00A301E7"/>
    <w:rsid w:val="00A33712"/>
    <w:rsid w:val="00A36069"/>
    <w:rsid w:val="00A452D6"/>
    <w:rsid w:val="00A608EF"/>
    <w:rsid w:val="00A92E2F"/>
    <w:rsid w:val="00AA7D70"/>
    <w:rsid w:val="00AB2A55"/>
    <w:rsid w:val="00AC7B26"/>
    <w:rsid w:val="00AD05F4"/>
    <w:rsid w:val="00AD582D"/>
    <w:rsid w:val="00AD7105"/>
    <w:rsid w:val="00AE594D"/>
    <w:rsid w:val="00B04083"/>
    <w:rsid w:val="00B10892"/>
    <w:rsid w:val="00B20294"/>
    <w:rsid w:val="00B215E3"/>
    <w:rsid w:val="00B24AA9"/>
    <w:rsid w:val="00B4280C"/>
    <w:rsid w:val="00B44B29"/>
    <w:rsid w:val="00B461D3"/>
    <w:rsid w:val="00B47CAA"/>
    <w:rsid w:val="00B75845"/>
    <w:rsid w:val="00B82831"/>
    <w:rsid w:val="00BB786E"/>
    <w:rsid w:val="00BB7900"/>
    <w:rsid w:val="00BD60D8"/>
    <w:rsid w:val="00BE3CED"/>
    <w:rsid w:val="00BF532C"/>
    <w:rsid w:val="00C0106F"/>
    <w:rsid w:val="00C0598B"/>
    <w:rsid w:val="00C06F9F"/>
    <w:rsid w:val="00C162A6"/>
    <w:rsid w:val="00C24493"/>
    <w:rsid w:val="00C25797"/>
    <w:rsid w:val="00C3655C"/>
    <w:rsid w:val="00C37C2D"/>
    <w:rsid w:val="00C405F6"/>
    <w:rsid w:val="00C66446"/>
    <w:rsid w:val="00C8623E"/>
    <w:rsid w:val="00CD6AD3"/>
    <w:rsid w:val="00CE0707"/>
    <w:rsid w:val="00D00114"/>
    <w:rsid w:val="00D011D0"/>
    <w:rsid w:val="00D07390"/>
    <w:rsid w:val="00D275DB"/>
    <w:rsid w:val="00D33CBC"/>
    <w:rsid w:val="00D55B03"/>
    <w:rsid w:val="00D70656"/>
    <w:rsid w:val="00D718F4"/>
    <w:rsid w:val="00D97D25"/>
    <w:rsid w:val="00DA0667"/>
    <w:rsid w:val="00DA532D"/>
    <w:rsid w:val="00DA779B"/>
    <w:rsid w:val="00DB0E45"/>
    <w:rsid w:val="00DC5AA3"/>
    <w:rsid w:val="00DD1CD3"/>
    <w:rsid w:val="00DD42A7"/>
    <w:rsid w:val="00DE7E02"/>
    <w:rsid w:val="00DF49F4"/>
    <w:rsid w:val="00E024D7"/>
    <w:rsid w:val="00E068D5"/>
    <w:rsid w:val="00E13A2A"/>
    <w:rsid w:val="00E44B15"/>
    <w:rsid w:val="00E470C8"/>
    <w:rsid w:val="00E56ABF"/>
    <w:rsid w:val="00E84508"/>
    <w:rsid w:val="00E956C1"/>
    <w:rsid w:val="00E9722B"/>
    <w:rsid w:val="00EC090D"/>
    <w:rsid w:val="00F06933"/>
    <w:rsid w:val="00F1228D"/>
    <w:rsid w:val="00F24A5E"/>
    <w:rsid w:val="00F40341"/>
    <w:rsid w:val="00F57499"/>
    <w:rsid w:val="00F62B77"/>
    <w:rsid w:val="00F669D1"/>
    <w:rsid w:val="00F67101"/>
    <w:rsid w:val="00F67180"/>
    <w:rsid w:val="00F862DC"/>
    <w:rsid w:val="00FA4754"/>
    <w:rsid w:val="00FB315B"/>
    <w:rsid w:val="00FC0453"/>
    <w:rsid w:val="00FC7CE5"/>
    <w:rsid w:val="00FC7DB7"/>
    <w:rsid w:val="00FD1B90"/>
    <w:rsid w:val="00FD291B"/>
    <w:rsid w:val="00FD7D6A"/>
    <w:rsid w:val="00FE2660"/>
    <w:rsid w:val="04E37FC7"/>
    <w:rsid w:val="0C7B4653"/>
    <w:rsid w:val="2F4959B9"/>
    <w:rsid w:val="328720D5"/>
    <w:rsid w:val="52E74609"/>
    <w:rsid w:val="5F795229"/>
    <w:rsid w:val="70C83EDF"/>
    <w:rsid w:val="73452AD3"/>
    <w:rsid w:val="79D61033"/>
    <w:rsid w:val="7DDE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cs="宋体"/>
      <w:kern w:val="0"/>
      <w:sz w:val="33"/>
      <w:szCs w:val="33"/>
      <w:lang w:val="zh-CN" w:bidi="zh-C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纯文本1"/>
    <w:basedOn w:val="1"/>
    <w:qFormat/>
    <w:uiPriority w:val="99"/>
    <w:rPr>
      <w:rFonts w:ascii="宋体" w:hAnsi="Courier New" w:eastAsia="Times New Roman"/>
      <w:sz w:val="21"/>
      <w:szCs w:val="20"/>
    </w:rPr>
  </w:style>
  <w:style w:type="character" w:customStyle="1" w:styleId="11">
    <w:name w:val="批注框文本 Char"/>
    <w:basedOn w:val="8"/>
    <w:link w:val="4"/>
    <w:qFormat/>
    <w:uiPriority w:val="0"/>
    <w:rPr>
      <w:rFonts w:eastAsia="仿宋_GB2312"/>
      <w:kern w:val="2"/>
      <w:sz w:val="18"/>
      <w:szCs w:val="18"/>
    </w:rPr>
  </w:style>
  <w:style w:type="paragraph" w:customStyle="1" w:styleId="12">
    <w:name w:val="正文首行缩进1"/>
    <w:basedOn w:val="2"/>
    <w:qFormat/>
    <w:uiPriority w:val="0"/>
    <w:pPr>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4</Pages>
  <Words>232</Words>
  <Characters>1324</Characters>
  <Lines>11</Lines>
  <Paragraphs>3</Paragraphs>
  <TotalTime>0</TotalTime>
  <ScaleCrop>false</ScaleCrop>
  <LinksUpToDate>false</LinksUpToDate>
  <CharactersWithSpaces>1553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2021-06-23T03:44:00Z</dcterms:created>
  <dc:creator>欧亚玲</dc:creator>
  <cp:lastModifiedBy>合川区_合川区支队执法二科_曾建</cp:lastModifiedBy>
  <cp:lastPrinted>2024-01-09T07:36:07Z</cp:lastPrinted>
  <dcterms:modified xsi:type="dcterms:W3CDTF">2024-01-09T08:08:39Z</dcterms:modified>
  <dc:title>重庆市环境保护局文件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F708EFB8E9AA46EFBE523812F29E91BE</vt:lpwstr>
  </property>
</Properties>
</file>