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outlineLvl w:val="9"/>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重庆市合川区生态环境保护综合行政执法支队</w:t>
      </w:r>
    </w:p>
    <w:p>
      <w:pPr>
        <w:pStyle w:val="9"/>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outlineLvl w:val="9"/>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责令改正违法行为决定书</w:t>
      </w:r>
    </w:p>
    <w:p>
      <w:pPr>
        <w:keepNext w:val="0"/>
        <w:keepLines w:val="0"/>
        <w:pageBreakBefore w:val="0"/>
        <w:widowControl w:val="0"/>
        <w:kinsoku/>
        <w:wordWrap/>
        <w:overflowPunct/>
        <w:topLinePunct w:val="0"/>
        <w:autoSpaceDE/>
        <w:autoSpaceDN/>
        <w:bidi w:val="0"/>
        <w:adjustRightInd w:val="0"/>
        <w:snapToGrid w:val="0"/>
        <w:spacing w:line="520" w:lineRule="exact"/>
        <w:ind w:right="-227"/>
        <w:jc w:val="center"/>
        <w:textAlignment w:val="auto"/>
        <w:outlineLvl w:val="9"/>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 xml:space="preserve">                         合环（执）责改字〔</w:t>
      </w:r>
      <w:r>
        <w:rPr>
          <w:rFonts w:hint="eastAsia" w:eastAsia="方正仿宋_GBK" w:cs="Times New Roman"/>
          <w:color w:val="auto"/>
          <w:szCs w:val="32"/>
          <w:lang w:val="en-US" w:eastAsia="zh-CN"/>
        </w:rPr>
        <w:t>2023</w:t>
      </w:r>
      <w:r>
        <w:rPr>
          <w:rFonts w:hint="default" w:ascii="Times New Roman" w:hAnsi="Times New Roman" w:eastAsia="方正仿宋_GBK" w:cs="Times New Roman"/>
          <w:color w:val="auto"/>
          <w:szCs w:val="32"/>
        </w:rPr>
        <w:t>〕</w:t>
      </w:r>
      <w:r>
        <w:rPr>
          <w:rFonts w:hint="eastAsia" w:eastAsia="方正仿宋_GBK" w:cs="Times New Roman"/>
          <w:color w:val="auto"/>
          <w:szCs w:val="32"/>
          <w:lang w:val="en-US" w:eastAsia="zh-CN"/>
        </w:rPr>
        <w:t>54</w:t>
      </w:r>
      <w:r>
        <w:rPr>
          <w:rFonts w:hint="default" w:ascii="Times New Roman" w:hAnsi="Times New Roman" w:eastAsia="方正仿宋_GBK" w:cs="Times New Roman"/>
          <w:color w:val="auto"/>
          <w:szCs w:val="32"/>
        </w:rPr>
        <w:t>号</w:t>
      </w:r>
    </w:p>
    <w:p>
      <w:pPr>
        <w:keepNext w:val="0"/>
        <w:keepLines w:val="0"/>
        <w:pageBreakBefore w:val="0"/>
        <w:widowControl w:val="0"/>
        <w:kinsoku/>
        <w:wordWrap/>
        <w:overflowPunct/>
        <w:topLinePunct w:val="0"/>
        <w:autoSpaceDE/>
        <w:autoSpaceDN/>
        <w:bidi w:val="0"/>
        <w:adjustRightInd w:val="0"/>
        <w:snapToGrid w:val="0"/>
        <w:spacing w:line="520" w:lineRule="exact"/>
        <w:jc w:val="right"/>
        <w:textAlignment w:val="auto"/>
        <w:outlineLvl w:val="9"/>
        <w:rPr>
          <w:rFonts w:hint="default" w:ascii="Times New Roman" w:hAnsi="Times New Roman" w:eastAsia="方正仿宋_GBK" w:cs="Times New Roman"/>
          <w:color w:val="auto"/>
          <w:szCs w:val="32"/>
        </w:rPr>
      </w:pPr>
    </w:p>
    <w:p>
      <w:pPr>
        <w:adjustRightInd w:val="0"/>
        <w:snapToGrid w:val="0"/>
        <w:spacing w:line="560" w:lineRule="exact"/>
        <w:rPr>
          <w:rFonts w:eastAsia="方正仿宋_GBK"/>
          <w:szCs w:val="32"/>
        </w:rPr>
      </w:pPr>
      <w:r>
        <w:rPr>
          <w:rFonts w:eastAsia="方正仿宋_GBK"/>
          <w:szCs w:val="32"/>
        </w:rPr>
        <w:t>被责令改正单位：</w:t>
      </w:r>
      <w:r>
        <w:rPr>
          <w:rFonts w:hint="default" w:ascii="Times New Roman" w:hAnsi="Times New Roman" w:eastAsia="方正仿宋_GBK" w:cs="Times New Roman"/>
          <w:color w:val="auto"/>
          <w:sz w:val="32"/>
          <w:szCs w:val="32"/>
          <w:lang w:val="en-US" w:eastAsia="zh-CN"/>
        </w:rPr>
        <w:t>重庆市合川区铜溪加油站</w:t>
      </w:r>
    </w:p>
    <w:p>
      <w:pPr>
        <w:adjustRightInd w:val="0"/>
        <w:snapToGrid w:val="0"/>
        <w:spacing w:line="560" w:lineRule="exact"/>
        <w:rPr>
          <w:rFonts w:eastAsia="方正仿宋_GBK"/>
        </w:rPr>
      </w:pPr>
      <w:r>
        <w:rPr>
          <w:rFonts w:hint="eastAsia" w:eastAsia="方正仿宋_GBK"/>
          <w:lang w:val="en-US" w:eastAsia="zh-CN"/>
        </w:rPr>
        <w:t>投资人</w:t>
      </w:r>
      <w:r>
        <w:rPr>
          <w:rFonts w:eastAsia="方正仿宋_GBK"/>
        </w:rPr>
        <w:t>：</w:t>
      </w:r>
      <w:r>
        <w:rPr>
          <w:rFonts w:hint="default" w:ascii="Times New Roman" w:hAnsi="Times New Roman" w:eastAsia="方正仿宋_GBK" w:cs="Times New Roman"/>
          <w:sz w:val="32"/>
          <w:szCs w:val="32"/>
          <w:lang w:val="en-US" w:eastAsia="zh-CN"/>
        </w:rPr>
        <w:t>颜矿</w:t>
      </w:r>
    </w:p>
    <w:p>
      <w:pPr>
        <w:adjustRightInd w:val="0"/>
        <w:snapToGrid w:val="0"/>
        <w:spacing w:line="560" w:lineRule="exact"/>
        <w:rPr>
          <w:rFonts w:hint="eastAsia" w:ascii="Times New Roman" w:hAnsi="Times New Roman" w:eastAsia="方正仿宋_GBK" w:cs="Times New Roman"/>
          <w:lang w:val="en-US" w:eastAsia="zh-CN"/>
        </w:rPr>
      </w:pPr>
      <w:r>
        <w:rPr>
          <w:rFonts w:eastAsia="方正仿宋_GBK"/>
        </w:rPr>
        <w:t>统一社会信用代码：</w:t>
      </w:r>
      <w:r>
        <w:rPr>
          <w:rFonts w:hint="default" w:ascii="Times New Roman" w:hAnsi="Times New Roman" w:eastAsia="方正仿宋_GBK" w:cs="Times New Roman"/>
          <w:sz w:val="32"/>
          <w:szCs w:val="32"/>
          <w:lang w:val="en-US" w:eastAsia="zh-CN"/>
        </w:rPr>
        <w:t>91500117798026559T</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eastAsia="方正仿宋_GBK"/>
          <w:szCs w:val="32"/>
        </w:rPr>
      </w:pPr>
      <w:r>
        <w:rPr>
          <w:rFonts w:eastAsia="方正仿宋_GBK"/>
        </w:rPr>
        <w:t>住所：</w:t>
      </w:r>
      <w:r>
        <w:rPr>
          <w:rFonts w:hint="default" w:ascii="Times New Roman" w:hAnsi="Times New Roman" w:eastAsia="方正仿宋_GBK" w:cs="Times New Roman"/>
          <w:sz w:val="32"/>
          <w:szCs w:val="32"/>
          <w:lang w:val="en-US" w:eastAsia="zh-CN"/>
        </w:rPr>
        <w:t>合川区铜溪镇弯桥村四社</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outlineLvl w:val="9"/>
        <w:rPr>
          <w:rFonts w:hint="default" w:ascii="Times New Roman" w:hAnsi="Times New Roman" w:eastAsia="方正仿宋_GBK" w:cs="Times New Roman"/>
          <w:color w:val="auto"/>
        </w:rPr>
      </w:pP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Times New Roman" w:hAnsi="Times New Roman" w:eastAsia="方正仿宋_GBK" w:cs="Times New Roman"/>
          <w:color w:val="auto"/>
          <w:szCs w:val="32"/>
        </w:rPr>
      </w:pPr>
      <w:r>
        <w:rPr>
          <w:rFonts w:hint="eastAsia" w:eastAsia="方正仿宋_GBK" w:cs="Times New Roman"/>
          <w:color w:val="auto"/>
          <w:szCs w:val="32"/>
          <w:lang w:val="en-US" w:eastAsia="zh-CN"/>
        </w:rPr>
        <w:t xml:space="preserve">    </w:t>
      </w:r>
      <w:r>
        <w:rPr>
          <w:rFonts w:hint="default" w:ascii="Times New Roman" w:hAnsi="Times New Roman" w:eastAsia="方正仿宋_GBK" w:cs="Times New Roman"/>
          <w:color w:val="auto"/>
          <w:szCs w:val="32"/>
          <w:lang w:val="en-US" w:eastAsia="zh-CN"/>
        </w:rPr>
        <w:t>20</w:t>
      </w:r>
      <w:r>
        <w:rPr>
          <w:rFonts w:hint="eastAsia" w:eastAsia="方正仿宋_GBK" w:cs="Times New Roman"/>
          <w:color w:val="auto"/>
          <w:szCs w:val="32"/>
          <w:lang w:val="en-US" w:eastAsia="zh-CN"/>
        </w:rPr>
        <w:t>23</w:t>
      </w:r>
      <w:r>
        <w:rPr>
          <w:rFonts w:hint="default" w:ascii="Times New Roman" w:hAnsi="Times New Roman" w:eastAsia="方正仿宋_GBK" w:cs="Times New Roman"/>
          <w:color w:val="auto"/>
          <w:szCs w:val="32"/>
          <w:lang w:val="en-US" w:eastAsia="zh-CN"/>
        </w:rPr>
        <w:t>年</w:t>
      </w:r>
      <w:r>
        <w:rPr>
          <w:rFonts w:hint="eastAsia" w:eastAsia="方正仿宋_GBK" w:cs="Times New Roman"/>
          <w:color w:val="auto"/>
          <w:szCs w:val="32"/>
          <w:lang w:val="en-US" w:eastAsia="zh-CN"/>
        </w:rPr>
        <w:t>12</w:t>
      </w:r>
      <w:r>
        <w:rPr>
          <w:rFonts w:hint="default" w:ascii="Times New Roman" w:hAnsi="Times New Roman" w:eastAsia="方正仿宋_GBK" w:cs="Times New Roman"/>
          <w:color w:val="auto"/>
          <w:szCs w:val="32"/>
          <w:lang w:val="en-US" w:eastAsia="zh-CN"/>
        </w:rPr>
        <w:t>月</w:t>
      </w:r>
      <w:r>
        <w:rPr>
          <w:rFonts w:hint="eastAsia" w:eastAsia="方正仿宋_GBK" w:cs="Times New Roman"/>
          <w:color w:val="auto"/>
          <w:szCs w:val="32"/>
          <w:lang w:val="en-US" w:eastAsia="zh-CN"/>
        </w:rPr>
        <w:t>21</w:t>
      </w:r>
      <w:r>
        <w:rPr>
          <w:rFonts w:hint="default" w:ascii="Times New Roman" w:hAnsi="Times New Roman" w:eastAsia="方正仿宋_GBK" w:cs="Times New Roman"/>
          <w:color w:val="auto"/>
          <w:szCs w:val="32"/>
          <w:lang w:val="en-US" w:eastAsia="zh-CN"/>
        </w:rPr>
        <w:t>日</w:t>
      </w:r>
      <w:r>
        <w:rPr>
          <w:rFonts w:hint="default" w:ascii="Times New Roman" w:hAnsi="Times New Roman" w:eastAsia="方正仿宋_GBK" w:cs="Times New Roman"/>
          <w:color w:val="auto"/>
          <w:szCs w:val="32"/>
        </w:rPr>
        <w:t>，</w:t>
      </w:r>
      <w:r>
        <w:rPr>
          <w:rFonts w:hint="default" w:ascii="Times New Roman" w:hAnsi="Times New Roman" w:eastAsia="方正仿宋_GBK" w:cs="Times New Roman"/>
          <w:sz w:val="32"/>
          <w:szCs w:val="32"/>
        </w:rPr>
        <w:t>重庆市合川区生态环境保护综合行政执法支队</w:t>
      </w:r>
      <w:r>
        <w:rPr>
          <w:rFonts w:hint="default" w:ascii="Times New Roman" w:hAnsi="Times New Roman" w:eastAsia="方正仿宋_GBK" w:cs="Times New Roman"/>
          <w:color w:val="auto"/>
          <w:szCs w:val="32"/>
          <w:lang w:val="en-US" w:eastAsia="zh-CN"/>
        </w:rPr>
        <w:t>执法人员对你</w:t>
      </w:r>
      <w:r>
        <w:rPr>
          <w:rFonts w:hint="eastAsia" w:eastAsia="方正仿宋_GBK" w:cs="Times New Roman"/>
          <w:color w:val="auto"/>
          <w:szCs w:val="32"/>
          <w:lang w:val="en-US" w:eastAsia="zh-CN"/>
        </w:rPr>
        <w:t>加油站</w:t>
      </w:r>
      <w:r>
        <w:rPr>
          <w:rFonts w:hint="default" w:ascii="Times New Roman" w:hAnsi="Times New Roman" w:eastAsia="方正仿宋_GBK" w:cs="Times New Roman"/>
          <w:color w:val="auto"/>
          <w:szCs w:val="32"/>
          <w:lang w:val="en-US" w:eastAsia="zh-CN"/>
        </w:rPr>
        <w:t>在</w:t>
      </w:r>
      <w:r>
        <w:rPr>
          <w:rFonts w:hint="default" w:ascii="Times New Roman" w:hAnsi="Times New Roman" w:eastAsia="方正仿宋_GBK" w:cs="Times New Roman"/>
          <w:sz w:val="32"/>
          <w:szCs w:val="32"/>
          <w:lang w:val="en-US" w:eastAsia="zh-CN"/>
        </w:rPr>
        <w:t>合川区铜溪镇弯桥村四社</w:t>
      </w:r>
      <w:r>
        <w:rPr>
          <w:rFonts w:hint="default" w:ascii="Times New Roman" w:hAnsi="Times New Roman" w:eastAsia="方正仿宋_GBK" w:cs="Times New Roman"/>
          <w:color w:val="auto"/>
          <w:szCs w:val="32"/>
          <w:lang w:val="en-US" w:eastAsia="zh-CN"/>
        </w:rPr>
        <w:t>开办的</w:t>
      </w:r>
      <w:r>
        <w:rPr>
          <w:rFonts w:hint="eastAsia" w:eastAsia="方正仿宋_GBK"/>
          <w:szCs w:val="32"/>
          <w:lang w:val="en-US" w:eastAsia="zh-CN"/>
        </w:rPr>
        <w:t>成品油零售项目</w:t>
      </w:r>
      <w:r>
        <w:rPr>
          <w:rFonts w:hint="default" w:ascii="Times New Roman" w:hAnsi="Times New Roman" w:eastAsia="方正仿宋_GBK" w:cs="Times New Roman"/>
          <w:color w:val="auto"/>
          <w:szCs w:val="32"/>
          <w:lang w:val="en-US" w:eastAsia="zh-CN"/>
        </w:rPr>
        <w:t>进行环境执法检查</w:t>
      </w:r>
      <w:r>
        <w:rPr>
          <w:rFonts w:hint="default" w:ascii="Times New Roman" w:hAnsi="Times New Roman" w:eastAsia="方正仿宋_GBK" w:cs="Times New Roman"/>
          <w:color w:val="auto"/>
          <w:szCs w:val="32"/>
        </w:rPr>
        <w:t xml:space="preserve">，发现以下环境违法行为： </w:t>
      </w:r>
    </w:p>
    <w:p>
      <w:pPr>
        <w:keepNext w:val="0"/>
        <w:keepLines w:val="0"/>
        <w:pageBreakBefore w:val="0"/>
        <w:widowControl w:val="0"/>
        <w:kinsoku/>
        <w:wordWrap/>
        <w:overflowPunct/>
        <w:topLinePunct w:val="0"/>
        <w:autoSpaceDE/>
        <w:autoSpaceDN/>
        <w:bidi w:val="0"/>
        <w:spacing w:line="520" w:lineRule="exact"/>
        <w:ind w:firstLine="632"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auto"/>
          <w:szCs w:val="32"/>
          <w:lang w:val="en-US" w:eastAsia="zh-CN"/>
        </w:rPr>
        <w:t>你</w:t>
      </w:r>
      <w:r>
        <w:rPr>
          <w:rFonts w:hint="eastAsia" w:eastAsia="方正仿宋_GBK" w:cs="Times New Roman"/>
          <w:color w:val="auto"/>
          <w:szCs w:val="32"/>
          <w:lang w:val="en-US" w:eastAsia="zh-CN"/>
        </w:rPr>
        <w:t>加油站</w:t>
      </w:r>
      <w:r>
        <w:rPr>
          <w:rFonts w:hint="default" w:ascii="Times New Roman" w:hAnsi="Times New Roman" w:eastAsia="方正仿宋_GBK" w:cs="Times New Roman"/>
          <w:sz w:val="32"/>
          <w:szCs w:val="32"/>
          <w:lang w:val="en-US" w:eastAsia="zh-CN"/>
        </w:rPr>
        <w:t>当日正常营业，主要从事汽油、柴油等售卖，未装卸油品，陆续有车辆加油。0#柴油罐存量约4吨，92#汽油罐存量约8吨，95#汽油罐存量约6吨，油罐区能闻到油味。重庆市计量质量检测研究院国家热工流量仪表质量监督检验中心（重庆）现场检测发现</w:t>
      </w:r>
      <w:r>
        <w:rPr>
          <w:rFonts w:hint="eastAsia" w:ascii="Times New Roman" w:hAnsi="Times New Roman" w:eastAsia="方正仿宋_GBK" w:cs="Times New Roman"/>
          <w:sz w:val="32"/>
          <w:szCs w:val="32"/>
          <w:lang w:val="en-US" w:eastAsia="zh-CN"/>
        </w:rPr>
        <w:t>你加油站</w:t>
      </w:r>
      <w:r>
        <w:rPr>
          <w:rFonts w:hint="default" w:ascii="Times New Roman" w:hAnsi="Times New Roman" w:eastAsia="方正仿宋_GBK" w:cs="Times New Roman"/>
          <w:sz w:val="32"/>
          <w:szCs w:val="32"/>
          <w:lang w:val="en-US" w:eastAsia="zh-CN"/>
        </w:rPr>
        <w:t>92#油罐人孔盖法兰油气泄漏浓度超过《加油站大气污染物排放标准》（GB20952-2020）规定的排放限值。</w:t>
      </w:r>
    </w:p>
    <w:p>
      <w:pPr>
        <w:keepNext w:val="0"/>
        <w:keepLines w:val="0"/>
        <w:pageBreakBefore w:val="0"/>
        <w:widowControl w:val="0"/>
        <w:kinsoku/>
        <w:wordWrap/>
        <w:overflowPunct/>
        <w:topLinePunct w:val="0"/>
        <w:autoSpaceDE/>
        <w:autoSpaceDN/>
        <w:bidi w:val="0"/>
        <w:spacing w:line="520" w:lineRule="exact"/>
        <w:ind w:firstLine="632" w:firstLineChars="200"/>
        <w:textAlignment w:val="auto"/>
        <w:outlineLvl w:val="9"/>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以上事实</w:t>
      </w:r>
      <w:r>
        <w:rPr>
          <w:rFonts w:hint="eastAsia" w:ascii="Times New Roman" w:hAnsi="Times New Roman" w:eastAsia="方正仿宋_GBK" w:cs="Times New Roman"/>
          <w:color w:val="auto"/>
          <w:szCs w:val="32"/>
          <w:lang w:val="en-US" w:eastAsia="zh-CN"/>
        </w:rPr>
        <w:t>有</w:t>
      </w:r>
      <w:r>
        <w:rPr>
          <w:rFonts w:hint="default" w:ascii="Times New Roman" w:hAnsi="Times New Roman" w:eastAsia="方正仿宋_GBK" w:cs="Times New Roman"/>
          <w:color w:val="auto"/>
          <w:szCs w:val="32"/>
        </w:rPr>
        <w:t>以下证据为凭。</w:t>
      </w:r>
    </w:p>
    <w:p>
      <w:pPr>
        <w:keepNext w:val="0"/>
        <w:keepLines w:val="0"/>
        <w:pageBreakBefore w:val="0"/>
        <w:widowControl w:val="0"/>
        <w:kinsoku/>
        <w:wordWrap/>
        <w:overflowPunct/>
        <w:topLinePunct w:val="0"/>
        <w:autoSpaceDE/>
        <w:autoSpaceDN/>
        <w:bidi w:val="0"/>
        <w:spacing w:line="520" w:lineRule="exact"/>
        <w:ind w:left="12" w:right="0" w:rightChars="0" w:firstLine="620" w:firstLineChars="196"/>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1.20</w:t>
      </w:r>
      <w:r>
        <w:rPr>
          <w:rFonts w:hint="default" w:ascii="Times New Roman" w:hAnsi="Times New Roman" w:eastAsia="方正仿宋_GBK" w:cs="Times New Roman"/>
          <w:color w:val="auto"/>
          <w:sz w:val="32"/>
          <w:szCs w:val="32"/>
          <w:lang w:val="en-US" w:eastAsia="zh-CN"/>
        </w:rPr>
        <w:t>23</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val="en-US" w:eastAsia="zh-CN"/>
        </w:rPr>
        <w:t>12</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eastAsia="zh-CN"/>
        </w:rPr>
        <w:t>21</w:t>
      </w:r>
      <w:r>
        <w:rPr>
          <w:rFonts w:hint="default" w:ascii="Times New Roman" w:hAnsi="Times New Roman" w:eastAsia="方正仿宋_GBK" w:cs="Times New Roman"/>
          <w:color w:val="auto"/>
          <w:sz w:val="32"/>
          <w:szCs w:val="32"/>
        </w:rPr>
        <w:t>日《重庆市合川区生态环境保护综合行政执法</w:t>
      </w:r>
      <w:r>
        <w:rPr>
          <w:rFonts w:hint="default" w:ascii="Times New Roman" w:hAnsi="Times New Roman" w:eastAsia="方正仿宋_GBK" w:cs="Times New Roman"/>
          <w:color w:val="auto"/>
          <w:sz w:val="32"/>
          <w:szCs w:val="32"/>
          <w:lang w:val="en-US" w:eastAsia="zh-CN"/>
        </w:rPr>
        <w:t>支队</w:t>
      </w:r>
      <w:r>
        <w:rPr>
          <w:rFonts w:hint="default" w:ascii="Times New Roman" w:hAnsi="Times New Roman" w:eastAsia="方正仿宋_GBK" w:cs="Times New Roman"/>
          <w:color w:val="auto"/>
          <w:sz w:val="32"/>
          <w:szCs w:val="32"/>
        </w:rPr>
        <w:t>现场检查（勘察）笔录》（1份）；</w:t>
      </w:r>
    </w:p>
    <w:p>
      <w:pPr>
        <w:keepNext w:val="0"/>
        <w:keepLines w:val="0"/>
        <w:pageBreakBefore w:val="0"/>
        <w:widowControl w:val="0"/>
        <w:kinsoku/>
        <w:wordWrap/>
        <w:overflowPunct/>
        <w:topLinePunct w:val="0"/>
        <w:autoSpaceDE/>
        <w:autoSpaceDN/>
        <w:bidi w:val="0"/>
        <w:spacing w:line="520" w:lineRule="exact"/>
        <w:ind w:left="12" w:right="0" w:rightChars="0" w:firstLine="620" w:firstLineChars="196"/>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2.20</w:t>
      </w:r>
      <w:r>
        <w:rPr>
          <w:rFonts w:hint="default" w:ascii="Times New Roman" w:hAnsi="Times New Roman" w:eastAsia="方正仿宋_GBK" w:cs="Times New Roman"/>
          <w:color w:val="auto"/>
          <w:sz w:val="32"/>
          <w:szCs w:val="32"/>
          <w:lang w:val="en-US" w:eastAsia="zh-CN"/>
        </w:rPr>
        <w:t>23</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val="en-US" w:eastAsia="zh-CN"/>
        </w:rPr>
        <w:t>12</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eastAsia="zh-CN"/>
        </w:rPr>
        <w:t>24</w:t>
      </w:r>
      <w:r>
        <w:rPr>
          <w:rFonts w:hint="default" w:ascii="Times New Roman" w:hAnsi="Times New Roman" w:eastAsia="方正仿宋_GBK" w:cs="Times New Roman"/>
          <w:color w:val="auto"/>
          <w:sz w:val="32"/>
          <w:szCs w:val="32"/>
        </w:rPr>
        <w:t>日《重庆市合川区生态环境保护综合行政执法</w:t>
      </w:r>
      <w:r>
        <w:rPr>
          <w:rFonts w:hint="default" w:ascii="Times New Roman" w:hAnsi="Times New Roman" w:eastAsia="方正仿宋_GBK" w:cs="Times New Roman"/>
          <w:color w:val="auto"/>
          <w:sz w:val="32"/>
          <w:szCs w:val="32"/>
          <w:lang w:val="en-US" w:eastAsia="zh-CN"/>
        </w:rPr>
        <w:t>支队</w:t>
      </w:r>
      <w:r>
        <w:rPr>
          <w:rFonts w:hint="default" w:ascii="Times New Roman" w:hAnsi="Times New Roman" w:eastAsia="方正仿宋_GBK" w:cs="Times New Roman"/>
          <w:color w:val="auto"/>
          <w:sz w:val="32"/>
          <w:szCs w:val="32"/>
        </w:rPr>
        <w:t>调查询问笔录》（1份）；</w:t>
      </w:r>
    </w:p>
    <w:p>
      <w:pPr>
        <w:keepNext w:val="0"/>
        <w:keepLines w:val="0"/>
        <w:pageBreakBefore w:val="0"/>
        <w:widowControl w:val="0"/>
        <w:kinsoku/>
        <w:wordWrap/>
        <w:overflowPunct/>
        <w:topLinePunct w:val="0"/>
        <w:autoSpaceDE/>
        <w:autoSpaceDN/>
        <w:bidi w:val="0"/>
        <w:spacing w:line="520" w:lineRule="exact"/>
        <w:ind w:left="12" w:right="0" w:rightChars="0" w:firstLine="620" w:firstLineChars="196"/>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.20</w:t>
      </w:r>
      <w:r>
        <w:rPr>
          <w:rFonts w:hint="default" w:ascii="Times New Roman" w:hAnsi="Times New Roman" w:eastAsia="方正仿宋_GBK" w:cs="Times New Roman"/>
          <w:color w:val="auto"/>
          <w:sz w:val="32"/>
          <w:szCs w:val="32"/>
          <w:lang w:val="en-US" w:eastAsia="zh-CN"/>
        </w:rPr>
        <w:t>23</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val="en-US" w:eastAsia="zh-CN"/>
        </w:rPr>
        <w:t>12</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eastAsia="zh-CN"/>
        </w:rPr>
        <w:t>21</w:t>
      </w:r>
      <w:r>
        <w:rPr>
          <w:rFonts w:hint="default" w:ascii="Times New Roman" w:hAnsi="Times New Roman" w:eastAsia="方正仿宋_GBK" w:cs="Times New Roman"/>
          <w:color w:val="auto"/>
          <w:sz w:val="32"/>
          <w:szCs w:val="32"/>
        </w:rPr>
        <w:t>日《重庆市合川区生态环境保护综合行政执法</w:t>
      </w:r>
      <w:r>
        <w:rPr>
          <w:rFonts w:hint="default" w:ascii="Times New Roman" w:hAnsi="Times New Roman" w:eastAsia="方正仿宋_GBK" w:cs="Times New Roman"/>
          <w:color w:val="auto"/>
          <w:sz w:val="32"/>
          <w:szCs w:val="32"/>
          <w:lang w:val="en-US" w:eastAsia="zh-CN"/>
        </w:rPr>
        <w:t>支队</w:t>
      </w:r>
      <w:r>
        <w:rPr>
          <w:rFonts w:hint="default" w:ascii="Times New Roman" w:hAnsi="Times New Roman" w:eastAsia="方正仿宋_GBK" w:cs="Times New Roman"/>
          <w:color w:val="auto"/>
          <w:sz w:val="32"/>
          <w:szCs w:val="32"/>
        </w:rPr>
        <w:t>现场检查（勘察）方位图》（1份）；</w:t>
      </w:r>
    </w:p>
    <w:p>
      <w:pPr>
        <w:keepNext w:val="0"/>
        <w:keepLines w:val="0"/>
        <w:pageBreakBefore w:val="0"/>
        <w:widowControl w:val="0"/>
        <w:numPr>
          <w:ilvl w:val="0"/>
          <w:numId w:val="0"/>
        </w:numPr>
        <w:kinsoku/>
        <w:wordWrap/>
        <w:overflowPunct/>
        <w:topLinePunct w:val="0"/>
        <w:autoSpaceDE/>
        <w:autoSpaceDN/>
        <w:bidi w:val="0"/>
        <w:spacing w:line="520" w:lineRule="exact"/>
        <w:ind w:right="0" w:rightChars="0" w:firstLine="632" w:firstLineChars="200"/>
        <w:jc w:val="left"/>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.20</w:t>
      </w:r>
      <w:r>
        <w:rPr>
          <w:rFonts w:hint="default" w:ascii="Times New Roman" w:hAnsi="Times New Roman" w:eastAsia="方正仿宋_GBK" w:cs="Times New Roman"/>
          <w:color w:val="auto"/>
          <w:sz w:val="32"/>
          <w:szCs w:val="32"/>
          <w:lang w:val="en-US" w:eastAsia="zh-CN"/>
        </w:rPr>
        <w:t>23</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val="en-US" w:eastAsia="zh-CN"/>
        </w:rPr>
        <w:t>12</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eastAsia="zh-CN"/>
        </w:rPr>
        <w:t>21</w:t>
      </w:r>
      <w:r>
        <w:rPr>
          <w:rFonts w:hint="default" w:ascii="Times New Roman" w:hAnsi="Times New Roman" w:eastAsia="方正仿宋_GBK" w:cs="Times New Roman"/>
          <w:color w:val="auto"/>
          <w:sz w:val="32"/>
          <w:szCs w:val="32"/>
        </w:rPr>
        <w:t>日在</w:t>
      </w:r>
      <w:r>
        <w:rPr>
          <w:rFonts w:hint="default" w:ascii="Times New Roman" w:hAnsi="Times New Roman" w:eastAsia="方正仿宋_GBK" w:cs="Times New Roman"/>
          <w:color w:val="auto"/>
          <w:sz w:val="32"/>
          <w:szCs w:val="32"/>
          <w:lang w:val="en-US" w:eastAsia="zh-CN"/>
        </w:rPr>
        <w:t>重庆市合川区铜溪加油站</w:t>
      </w:r>
      <w:r>
        <w:rPr>
          <w:rFonts w:hint="default" w:ascii="Times New Roman" w:hAnsi="Times New Roman" w:eastAsia="方正仿宋_GBK" w:cs="Times New Roman"/>
          <w:color w:val="auto"/>
          <w:sz w:val="32"/>
          <w:szCs w:val="32"/>
        </w:rPr>
        <w:t>现场拍摄的《执法现场视听资料》（1份）；</w:t>
      </w:r>
    </w:p>
    <w:p>
      <w:pPr>
        <w:keepNext w:val="0"/>
        <w:keepLines w:val="0"/>
        <w:pageBreakBefore w:val="0"/>
        <w:widowControl w:val="0"/>
        <w:numPr>
          <w:ilvl w:val="0"/>
          <w:numId w:val="0"/>
        </w:numPr>
        <w:kinsoku/>
        <w:wordWrap/>
        <w:overflowPunct/>
        <w:topLinePunct w:val="0"/>
        <w:autoSpaceDE/>
        <w:autoSpaceDN/>
        <w:bidi w:val="0"/>
        <w:spacing w:line="520" w:lineRule="exact"/>
        <w:ind w:right="0" w:rightChars="0" w:firstLine="632" w:firstLineChars="200"/>
        <w:jc w:val="left"/>
        <w:textAlignment w:val="auto"/>
        <w:outlineLvl w:val="9"/>
        <w:rPr>
          <w:rFonts w:hint="default" w:ascii="Times New Roman" w:hAnsi="Times New Roman" w:eastAsia="方正仿宋_GBK" w:cs="Times New Roman"/>
          <w:szCs w:val="32"/>
        </w:rPr>
      </w:pPr>
      <w:r>
        <w:rPr>
          <w:rFonts w:hint="default" w:ascii="Times New Roman" w:hAnsi="Times New Roman" w:eastAsia="方正仿宋_GBK" w:cs="Times New Roman"/>
          <w:color w:val="auto"/>
          <w:sz w:val="32"/>
          <w:szCs w:val="32"/>
          <w:lang w:val="en-US" w:eastAsia="zh-CN"/>
        </w:rPr>
        <w:t>5.重庆市合川区铜溪加油站固定污染源排污登记回执</w:t>
      </w:r>
      <w:r>
        <w:rPr>
          <w:rFonts w:hint="default" w:ascii="Times New Roman" w:hAnsi="Times New Roman" w:eastAsia="方正仿宋_GBK" w:cs="Times New Roman"/>
          <w:szCs w:val="32"/>
        </w:rPr>
        <w:t>复印件（1份）；</w:t>
      </w:r>
    </w:p>
    <w:p>
      <w:pPr>
        <w:keepNext w:val="0"/>
        <w:keepLines w:val="0"/>
        <w:pageBreakBefore w:val="0"/>
        <w:widowControl w:val="0"/>
        <w:kinsoku/>
        <w:wordWrap/>
        <w:overflowPunct/>
        <w:topLinePunct w:val="0"/>
        <w:autoSpaceDE/>
        <w:autoSpaceDN/>
        <w:bidi w:val="0"/>
        <w:spacing w:line="520" w:lineRule="exact"/>
        <w:ind w:left="12" w:right="0" w:rightChars="0" w:firstLine="620" w:firstLineChars="196"/>
        <w:textAlignment w:val="auto"/>
        <w:outlineLvl w:val="9"/>
        <w:rPr>
          <w:rFonts w:hint="default" w:ascii="Times New Roman" w:hAnsi="Times New Roman" w:eastAsia="方正仿宋_GBK" w:cs="Times New Roman"/>
          <w:szCs w:val="32"/>
        </w:rPr>
      </w:pPr>
      <w:r>
        <w:rPr>
          <w:rFonts w:hint="default" w:ascii="Times New Roman" w:hAnsi="Times New Roman" w:eastAsia="方正仿宋_GBK" w:cs="Times New Roman"/>
          <w:lang w:val="en-US" w:eastAsia="zh-CN"/>
        </w:rPr>
        <w:t>6.</w:t>
      </w:r>
      <w:r>
        <w:rPr>
          <w:rFonts w:hint="default" w:ascii="Times New Roman" w:hAnsi="Times New Roman" w:eastAsia="方正仿宋_GBK" w:cs="Times New Roman"/>
          <w:color w:val="auto"/>
          <w:sz w:val="32"/>
          <w:szCs w:val="32"/>
          <w:lang w:val="en-US" w:eastAsia="zh-CN"/>
        </w:rPr>
        <w:t>重庆市合川区铜溪加油站</w:t>
      </w:r>
      <w:r>
        <w:rPr>
          <w:rFonts w:hint="default" w:ascii="Times New Roman" w:hAnsi="Times New Roman" w:eastAsia="方正仿宋_GBK" w:cs="Times New Roman"/>
          <w:szCs w:val="32"/>
          <w:lang w:val="en-US" w:eastAsia="zh-CN"/>
        </w:rPr>
        <w:t>应急预案备案表</w:t>
      </w:r>
      <w:r>
        <w:rPr>
          <w:rFonts w:hint="default" w:ascii="Times New Roman" w:hAnsi="Times New Roman" w:eastAsia="方正仿宋_GBK" w:cs="Times New Roman"/>
          <w:szCs w:val="32"/>
        </w:rPr>
        <w:t>复印件（1份）；</w:t>
      </w:r>
    </w:p>
    <w:p>
      <w:pPr>
        <w:keepNext w:val="0"/>
        <w:keepLines w:val="0"/>
        <w:pageBreakBefore w:val="0"/>
        <w:widowControl w:val="0"/>
        <w:kinsoku/>
        <w:wordWrap/>
        <w:overflowPunct/>
        <w:topLinePunct w:val="0"/>
        <w:autoSpaceDE/>
        <w:autoSpaceDN/>
        <w:bidi w:val="0"/>
        <w:spacing w:line="520" w:lineRule="exact"/>
        <w:ind w:left="12" w:right="0" w:rightChars="0" w:firstLine="620" w:firstLineChars="196"/>
        <w:textAlignment w:val="auto"/>
        <w:outlineLvl w:val="9"/>
        <w:rPr>
          <w:rFonts w:hint="default" w:ascii="Times New Roman" w:hAnsi="Times New Roman" w:eastAsia="方正仿宋_GBK" w:cs="Times New Roman"/>
          <w:szCs w:val="32"/>
        </w:rPr>
      </w:pPr>
      <w:r>
        <w:rPr>
          <w:rFonts w:hint="default" w:ascii="Times New Roman" w:hAnsi="Times New Roman" w:eastAsia="方正仿宋_GBK" w:cs="Times New Roman"/>
          <w:szCs w:val="32"/>
          <w:lang w:val="en-US" w:eastAsia="zh-CN"/>
        </w:rPr>
        <w:t>7</w:t>
      </w:r>
      <w:r>
        <w:rPr>
          <w:rFonts w:hint="default" w:ascii="Times New Roman" w:hAnsi="Times New Roman" w:eastAsia="方正仿宋_GBK" w:cs="Times New Roman"/>
          <w:szCs w:val="32"/>
        </w:rPr>
        <w:t>.</w:t>
      </w:r>
      <w:r>
        <w:rPr>
          <w:rFonts w:hint="default" w:ascii="Times New Roman" w:hAnsi="Times New Roman" w:eastAsia="方正仿宋_GBK" w:cs="Times New Roman"/>
          <w:color w:val="auto"/>
          <w:sz w:val="32"/>
          <w:szCs w:val="32"/>
          <w:lang w:val="en-US" w:eastAsia="zh-CN"/>
        </w:rPr>
        <w:t>重庆市合川区铜溪加油站风险评估报告</w:t>
      </w:r>
      <w:r>
        <w:rPr>
          <w:rFonts w:hint="default" w:ascii="Times New Roman" w:hAnsi="Times New Roman" w:eastAsia="方正仿宋_GBK" w:cs="Times New Roman"/>
          <w:szCs w:val="32"/>
          <w:lang w:val="en-US" w:eastAsia="zh-CN"/>
        </w:rPr>
        <w:t>备案表及风险评估报告部分</w:t>
      </w:r>
      <w:r>
        <w:rPr>
          <w:rFonts w:hint="default" w:ascii="Times New Roman" w:hAnsi="Times New Roman" w:eastAsia="方正仿宋_GBK" w:cs="Times New Roman"/>
          <w:szCs w:val="32"/>
        </w:rPr>
        <w:t>复印件（</w:t>
      </w:r>
      <w:r>
        <w:rPr>
          <w:rFonts w:hint="default" w:ascii="Times New Roman" w:hAnsi="Times New Roman" w:eastAsia="方正仿宋_GBK" w:cs="Times New Roman"/>
          <w:szCs w:val="32"/>
          <w:lang w:val="en-US" w:eastAsia="zh-CN"/>
        </w:rPr>
        <w:t>2</w:t>
      </w:r>
      <w:r>
        <w:rPr>
          <w:rFonts w:hint="default" w:ascii="Times New Roman" w:hAnsi="Times New Roman" w:eastAsia="方正仿宋_GBK" w:cs="Times New Roman"/>
          <w:szCs w:val="32"/>
        </w:rPr>
        <w:t>份）；</w:t>
      </w:r>
    </w:p>
    <w:p>
      <w:pPr>
        <w:keepNext w:val="0"/>
        <w:keepLines w:val="0"/>
        <w:pageBreakBefore w:val="0"/>
        <w:widowControl w:val="0"/>
        <w:kinsoku/>
        <w:wordWrap/>
        <w:overflowPunct/>
        <w:topLinePunct w:val="0"/>
        <w:autoSpaceDE/>
        <w:autoSpaceDN/>
        <w:bidi w:val="0"/>
        <w:spacing w:line="520" w:lineRule="exact"/>
        <w:ind w:right="0" w:rightChars="0" w:firstLine="632" w:firstLineChars="200"/>
        <w:textAlignment w:val="auto"/>
        <w:outlineLvl w:val="9"/>
        <w:rPr>
          <w:rFonts w:hint="default" w:ascii="Times New Roman" w:hAnsi="Times New Roman" w:eastAsia="方正仿宋_GBK" w:cs="Times New Roman"/>
          <w:szCs w:val="32"/>
        </w:rPr>
      </w:pPr>
      <w:r>
        <w:rPr>
          <w:rFonts w:hint="default" w:ascii="Times New Roman" w:hAnsi="Times New Roman" w:eastAsia="方正仿宋_GBK" w:cs="Times New Roman"/>
          <w:szCs w:val="32"/>
        </w:rPr>
        <w:t>8.</w:t>
      </w:r>
      <w:r>
        <w:rPr>
          <w:rFonts w:hint="default" w:ascii="Times New Roman" w:hAnsi="Times New Roman" w:eastAsia="方正仿宋_GBK" w:cs="Times New Roman"/>
          <w:sz w:val="32"/>
          <w:szCs w:val="32"/>
          <w:lang w:val="en-US" w:eastAsia="zh-CN"/>
        </w:rPr>
        <w:t>重庆市计量质量检测研究院国家热工流量仪表质量监督检验中心（重庆）</w:t>
      </w:r>
      <w:r>
        <w:rPr>
          <w:rFonts w:hint="default" w:ascii="Times New Roman" w:hAnsi="Times New Roman" w:eastAsia="方正仿宋_GBK" w:cs="Times New Roman"/>
          <w:szCs w:val="32"/>
          <w:lang w:val="en-US" w:eastAsia="zh-CN"/>
        </w:rPr>
        <w:t>检测</w:t>
      </w:r>
      <w:r>
        <w:rPr>
          <w:rFonts w:hint="default" w:ascii="Times New Roman" w:hAnsi="Times New Roman" w:eastAsia="方正仿宋_GBK" w:cs="Times New Roman"/>
          <w:szCs w:val="32"/>
        </w:rPr>
        <w:t>报告</w:t>
      </w:r>
      <w:r>
        <w:rPr>
          <w:rFonts w:hint="default" w:ascii="Times New Roman" w:hAnsi="Times New Roman" w:eastAsia="方正仿宋_GBK" w:cs="Times New Roman"/>
          <w:sz w:val="32"/>
          <w:szCs w:val="32"/>
          <w:lang w:val="en-US" w:eastAsia="zh-CN"/>
        </w:rPr>
        <w:t>（No：2023122105358）</w:t>
      </w:r>
      <w:r>
        <w:rPr>
          <w:rFonts w:hint="default" w:ascii="Times New Roman" w:hAnsi="Times New Roman" w:eastAsia="方正仿宋_GBK" w:cs="Times New Roman"/>
          <w:szCs w:val="32"/>
        </w:rPr>
        <w:t>（1份）；</w:t>
      </w:r>
    </w:p>
    <w:p>
      <w:pPr>
        <w:keepNext w:val="0"/>
        <w:keepLines w:val="0"/>
        <w:pageBreakBefore w:val="0"/>
        <w:widowControl w:val="0"/>
        <w:kinsoku/>
        <w:wordWrap/>
        <w:overflowPunct/>
        <w:topLinePunct w:val="0"/>
        <w:autoSpaceDE/>
        <w:autoSpaceDN/>
        <w:bidi w:val="0"/>
        <w:snapToGrid w:val="0"/>
        <w:spacing w:line="520" w:lineRule="exact"/>
        <w:ind w:right="0" w:rightChars="0" w:firstLine="632"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zCs w:val="32"/>
        </w:rPr>
        <w:t>证据1、2、3、4、5、6、7、8</w:t>
      </w:r>
      <w:r>
        <w:rPr>
          <w:rFonts w:hint="default" w:ascii="Times New Roman" w:hAnsi="Times New Roman" w:eastAsia="方正仿宋_GBK" w:cs="Times New Roman"/>
          <w:color w:val="auto"/>
          <w:sz w:val="32"/>
          <w:szCs w:val="32"/>
        </w:rPr>
        <w:t>证明</w:t>
      </w:r>
      <w:r>
        <w:rPr>
          <w:rFonts w:hint="eastAsia" w:ascii="Times New Roman" w:hAnsi="Times New Roman" w:eastAsia="方正仿宋_GBK" w:cs="Times New Roman"/>
          <w:color w:val="auto"/>
          <w:sz w:val="32"/>
          <w:szCs w:val="32"/>
          <w:lang w:val="en-US" w:eastAsia="zh-CN"/>
        </w:rPr>
        <w:t>你</w:t>
      </w:r>
      <w:r>
        <w:rPr>
          <w:rFonts w:hint="default" w:ascii="Times New Roman" w:hAnsi="Times New Roman" w:eastAsia="方正仿宋_GBK" w:cs="Times New Roman"/>
          <w:color w:val="auto"/>
          <w:sz w:val="32"/>
          <w:szCs w:val="32"/>
          <w:lang w:val="en-US" w:eastAsia="zh-CN"/>
        </w:rPr>
        <w:t>加油站在</w:t>
      </w:r>
      <w:r>
        <w:rPr>
          <w:rFonts w:hint="default" w:ascii="Times New Roman" w:hAnsi="Times New Roman" w:eastAsia="方正仿宋_GBK" w:cs="Times New Roman"/>
          <w:sz w:val="32"/>
          <w:szCs w:val="32"/>
          <w:lang w:val="en-US" w:eastAsia="zh-CN"/>
        </w:rPr>
        <w:t>合川区铜溪镇弯桥村四社</w:t>
      </w:r>
      <w:r>
        <w:rPr>
          <w:rFonts w:hint="default" w:ascii="Times New Roman" w:hAnsi="Times New Roman" w:eastAsia="方正仿宋_GBK" w:cs="Times New Roman"/>
          <w:sz w:val="32"/>
          <w:szCs w:val="32"/>
        </w:rPr>
        <w:t>开办的</w:t>
      </w:r>
      <w:r>
        <w:rPr>
          <w:rFonts w:hint="default" w:ascii="Times New Roman" w:hAnsi="Times New Roman" w:eastAsia="方正仿宋_GBK" w:cs="Times New Roman"/>
          <w:sz w:val="32"/>
          <w:szCs w:val="32"/>
          <w:lang w:val="en-US" w:eastAsia="zh-CN"/>
        </w:rPr>
        <w:t>成品油零售项目</w:t>
      </w:r>
      <w:r>
        <w:rPr>
          <w:rFonts w:hint="default" w:ascii="Times New Roman" w:hAnsi="Times New Roman" w:eastAsia="方正仿宋_GBK" w:cs="Times New Roman"/>
          <w:color w:val="auto"/>
          <w:sz w:val="32"/>
          <w:szCs w:val="32"/>
          <w:lang w:val="en-US" w:eastAsia="zh-CN"/>
        </w:rPr>
        <w:t>2023年12月21日正常营业，</w:t>
      </w:r>
      <w:r>
        <w:rPr>
          <w:rFonts w:hint="default" w:ascii="Times New Roman" w:hAnsi="Times New Roman" w:eastAsia="方正仿宋_GBK" w:cs="Times New Roman"/>
          <w:sz w:val="32"/>
          <w:szCs w:val="32"/>
          <w:lang w:val="en-US" w:eastAsia="zh-CN"/>
        </w:rPr>
        <w:t>重庆市计量质量检测研究院国家热工流量仪表质量监督检验中心（重庆）现场检测发现</w:t>
      </w:r>
      <w:r>
        <w:rPr>
          <w:rFonts w:hint="eastAsia" w:ascii="Times New Roman" w:hAnsi="Times New Roman" w:eastAsia="方正仿宋_GBK" w:cs="Times New Roman"/>
          <w:sz w:val="32"/>
          <w:szCs w:val="32"/>
          <w:lang w:val="en-US" w:eastAsia="zh-CN"/>
        </w:rPr>
        <w:t>你</w:t>
      </w:r>
      <w:r>
        <w:rPr>
          <w:rFonts w:hint="default" w:ascii="Times New Roman" w:hAnsi="Times New Roman" w:eastAsia="方正仿宋_GBK" w:cs="Times New Roman"/>
          <w:sz w:val="32"/>
          <w:szCs w:val="32"/>
          <w:lang w:val="en-US" w:eastAsia="zh-CN"/>
        </w:rPr>
        <w:t>加油站92#油罐人孔盖法兰油气泄漏浓度超过《加油站大气污染物排放标准》（GB20952-2020）规定的排放限值。</w:t>
      </w:r>
    </w:p>
    <w:p>
      <w:pPr>
        <w:keepNext w:val="0"/>
        <w:keepLines w:val="0"/>
        <w:pageBreakBefore w:val="0"/>
        <w:widowControl w:val="0"/>
        <w:numPr>
          <w:ilvl w:val="0"/>
          <w:numId w:val="0"/>
        </w:numPr>
        <w:kinsoku/>
        <w:wordWrap/>
        <w:overflowPunct/>
        <w:topLinePunct w:val="0"/>
        <w:autoSpaceDE/>
        <w:autoSpaceDN/>
        <w:bidi w:val="0"/>
        <w:spacing w:line="520" w:lineRule="exact"/>
        <w:ind w:right="0" w:rightChars="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z w:val="32"/>
          <w:szCs w:val="32"/>
          <w:lang w:val="en-US" w:eastAsia="zh-CN"/>
        </w:rPr>
        <w:t xml:space="preserve">    9.</w:t>
      </w:r>
      <w:r>
        <w:rPr>
          <w:rFonts w:hint="default" w:ascii="Times New Roman" w:hAnsi="Times New Roman" w:eastAsia="方正仿宋_GBK" w:cs="Times New Roman"/>
          <w:color w:val="auto"/>
          <w:sz w:val="32"/>
          <w:szCs w:val="32"/>
          <w:lang w:val="en-US" w:eastAsia="zh-CN"/>
        </w:rPr>
        <w:t>重庆市合川区铜溪加油站营业执照复印件</w:t>
      </w:r>
      <w:r>
        <w:rPr>
          <w:rFonts w:hint="default" w:ascii="Times New Roman" w:hAnsi="Times New Roman" w:eastAsia="方正仿宋_GBK" w:cs="Times New Roman"/>
          <w:color w:val="auto"/>
          <w:sz w:val="32"/>
          <w:szCs w:val="32"/>
        </w:rPr>
        <w:t>（1份）；</w:t>
      </w:r>
    </w:p>
    <w:p>
      <w:pPr>
        <w:keepNext w:val="0"/>
        <w:keepLines w:val="0"/>
        <w:pageBreakBefore w:val="0"/>
        <w:widowControl w:val="0"/>
        <w:kinsoku/>
        <w:wordWrap/>
        <w:overflowPunct/>
        <w:topLinePunct w:val="0"/>
        <w:autoSpaceDE/>
        <w:autoSpaceDN/>
        <w:bidi w:val="0"/>
        <w:spacing w:line="520" w:lineRule="exact"/>
        <w:ind w:left="12" w:right="0" w:rightChars="0" w:firstLine="620" w:firstLineChars="196"/>
        <w:textAlignment w:val="auto"/>
        <w:outlineLvl w:val="9"/>
        <w:rPr>
          <w:rFonts w:hint="default" w:ascii="Times New Roman" w:hAnsi="Times New Roman" w:eastAsia="方正仿宋_GBK" w:cs="Times New Roman"/>
          <w:szCs w:val="32"/>
        </w:rPr>
      </w:pPr>
      <w:r>
        <w:rPr>
          <w:rFonts w:hint="default" w:ascii="Times New Roman" w:hAnsi="Times New Roman" w:eastAsia="方正仿宋_GBK" w:cs="Times New Roman"/>
          <w:szCs w:val="32"/>
          <w:lang w:val="en-US" w:eastAsia="zh-CN"/>
        </w:rPr>
        <w:t>10</w:t>
      </w:r>
      <w:r>
        <w:rPr>
          <w:rFonts w:hint="default" w:ascii="Times New Roman" w:hAnsi="Times New Roman" w:eastAsia="方正仿宋_GBK" w:cs="Times New Roman"/>
          <w:szCs w:val="32"/>
        </w:rPr>
        <w:t>.</w:t>
      </w:r>
      <w:r>
        <w:rPr>
          <w:rFonts w:hint="default" w:ascii="Times New Roman" w:hAnsi="Times New Roman" w:eastAsia="方正仿宋_GBK" w:cs="Times New Roman"/>
          <w:color w:val="auto"/>
          <w:sz w:val="32"/>
          <w:szCs w:val="32"/>
          <w:lang w:val="en-US" w:eastAsia="zh-CN"/>
        </w:rPr>
        <w:t>重庆市合川区铜溪加油站</w:t>
      </w:r>
      <w:r>
        <w:rPr>
          <w:rFonts w:hint="default" w:ascii="Times New Roman" w:hAnsi="Times New Roman" w:eastAsia="方正仿宋_GBK" w:cs="Times New Roman"/>
          <w:szCs w:val="32"/>
          <w:lang w:val="en-US" w:eastAsia="zh-CN"/>
        </w:rPr>
        <w:t>投资人</w:t>
      </w:r>
      <w:r>
        <w:rPr>
          <w:rFonts w:hint="default" w:ascii="Times New Roman" w:hAnsi="Times New Roman" w:eastAsia="方正仿宋_GBK" w:cs="Times New Roman"/>
          <w:szCs w:val="32"/>
        </w:rPr>
        <w:t>身份证复印件（1份）；</w:t>
      </w:r>
    </w:p>
    <w:p>
      <w:pPr>
        <w:keepNext w:val="0"/>
        <w:keepLines w:val="0"/>
        <w:pageBreakBefore w:val="0"/>
        <w:widowControl w:val="0"/>
        <w:kinsoku/>
        <w:wordWrap/>
        <w:overflowPunct/>
        <w:topLinePunct w:val="0"/>
        <w:autoSpaceDE/>
        <w:autoSpaceDN/>
        <w:bidi w:val="0"/>
        <w:spacing w:line="520" w:lineRule="exact"/>
        <w:ind w:left="12" w:right="0" w:rightChars="0" w:firstLine="620" w:firstLineChars="196"/>
        <w:textAlignment w:val="auto"/>
        <w:outlineLvl w:val="9"/>
        <w:rPr>
          <w:rFonts w:hint="default" w:ascii="Times New Roman" w:hAnsi="Times New Roman" w:eastAsia="方正仿宋_GBK" w:cs="Times New Roman"/>
          <w:szCs w:val="32"/>
        </w:rPr>
      </w:pPr>
      <w:r>
        <w:rPr>
          <w:rFonts w:hint="default" w:ascii="Times New Roman" w:hAnsi="Times New Roman" w:eastAsia="方正仿宋_GBK" w:cs="Times New Roman"/>
          <w:szCs w:val="32"/>
          <w:lang w:val="en-US" w:eastAsia="zh-CN"/>
        </w:rPr>
        <w:t>11</w:t>
      </w:r>
      <w:r>
        <w:rPr>
          <w:rFonts w:hint="default" w:ascii="Times New Roman" w:hAnsi="Times New Roman" w:eastAsia="方正仿宋_GBK" w:cs="Times New Roman"/>
          <w:szCs w:val="32"/>
        </w:rPr>
        <w:t>.</w:t>
      </w:r>
      <w:r>
        <w:rPr>
          <w:rFonts w:hint="default" w:ascii="Times New Roman" w:hAnsi="Times New Roman" w:eastAsia="方正仿宋_GBK" w:cs="Times New Roman"/>
          <w:color w:val="auto"/>
          <w:sz w:val="32"/>
          <w:szCs w:val="32"/>
          <w:lang w:val="en-US" w:eastAsia="zh-CN"/>
        </w:rPr>
        <w:t>重庆市合川区铜溪加油站</w:t>
      </w:r>
      <w:r>
        <w:rPr>
          <w:rFonts w:hint="default" w:ascii="Times New Roman" w:hAnsi="Times New Roman" w:eastAsia="方正仿宋_GBK" w:cs="Times New Roman"/>
          <w:szCs w:val="32"/>
          <w:lang w:val="en-US" w:eastAsia="zh-CN"/>
        </w:rPr>
        <w:t>委托书</w:t>
      </w:r>
      <w:r>
        <w:rPr>
          <w:rFonts w:hint="default" w:ascii="Times New Roman" w:hAnsi="Times New Roman" w:eastAsia="方正仿宋_GBK" w:cs="Times New Roman"/>
          <w:szCs w:val="32"/>
        </w:rPr>
        <w:t>（1份）；</w:t>
      </w:r>
    </w:p>
    <w:p>
      <w:pPr>
        <w:keepNext w:val="0"/>
        <w:keepLines w:val="0"/>
        <w:pageBreakBefore w:val="0"/>
        <w:widowControl w:val="0"/>
        <w:kinsoku/>
        <w:wordWrap/>
        <w:overflowPunct/>
        <w:topLinePunct w:val="0"/>
        <w:autoSpaceDE/>
        <w:autoSpaceDN/>
        <w:bidi w:val="0"/>
        <w:spacing w:line="520" w:lineRule="exact"/>
        <w:ind w:left="12" w:right="0" w:rightChars="0" w:firstLine="620" w:firstLineChars="196"/>
        <w:textAlignment w:val="auto"/>
        <w:outlineLvl w:val="9"/>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szCs w:val="32"/>
          <w:lang w:val="en-US" w:eastAsia="zh-CN"/>
        </w:rPr>
        <w:t>12.被委托人</w:t>
      </w:r>
      <w:r>
        <w:rPr>
          <w:rFonts w:hint="default" w:ascii="Times New Roman" w:hAnsi="Times New Roman" w:eastAsia="方正仿宋_GBK" w:cs="Times New Roman"/>
          <w:szCs w:val="32"/>
        </w:rPr>
        <w:t>身份证复印件（1份）；</w:t>
      </w:r>
    </w:p>
    <w:p>
      <w:pPr>
        <w:keepNext w:val="0"/>
        <w:keepLines w:val="0"/>
        <w:pageBreakBefore w:val="0"/>
        <w:widowControl w:val="0"/>
        <w:kinsoku/>
        <w:wordWrap/>
        <w:overflowPunct/>
        <w:topLinePunct w:val="0"/>
        <w:autoSpaceDE/>
        <w:autoSpaceDN/>
        <w:bidi w:val="0"/>
        <w:spacing w:line="520" w:lineRule="exact"/>
        <w:ind w:left="12" w:right="0" w:rightChars="0" w:firstLine="620" w:firstLineChars="196"/>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证据</w:t>
      </w:r>
      <w:r>
        <w:rPr>
          <w:rFonts w:hint="default" w:ascii="Times New Roman" w:hAnsi="Times New Roman" w:eastAsia="方正仿宋_GBK" w:cs="Times New Roman"/>
          <w:color w:val="auto"/>
          <w:sz w:val="32"/>
          <w:szCs w:val="32"/>
          <w:lang w:val="en-US" w:eastAsia="zh-CN"/>
        </w:rPr>
        <w:t>9、10、11、12</w:t>
      </w:r>
      <w:r>
        <w:rPr>
          <w:rFonts w:hint="default" w:ascii="Times New Roman" w:hAnsi="Times New Roman" w:eastAsia="方正仿宋_GBK" w:cs="Times New Roman"/>
          <w:color w:val="auto"/>
          <w:sz w:val="32"/>
          <w:szCs w:val="32"/>
        </w:rPr>
        <w:t>证明违法主体是</w:t>
      </w:r>
      <w:r>
        <w:rPr>
          <w:rFonts w:hint="default" w:ascii="Times New Roman" w:hAnsi="Times New Roman" w:eastAsia="方正仿宋_GBK" w:cs="Times New Roman"/>
          <w:color w:val="auto"/>
          <w:sz w:val="32"/>
          <w:szCs w:val="32"/>
          <w:lang w:val="en-US" w:eastAsia="zh-CN"/>
        </w:rPr>
        <w:t>重庆市合川区铜溪加油站</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spacing w:line="520" w:lineRule="exact"/>
        <w:ind w:left="12" w:right="0" w:rightChars="0" w:firstLine="620" w:firstLineChars="196"/>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13.</w:t>
      </w:r>
      <w:r>
        <w:rPr>
          <w:rFonts w:hint="default" w:ascii="Times New Roman" w:hAnsi="Times New Roman" w:eastAsia="方正仿宋_GBK" w:cs="Times New Roman"/>
          <w:color w:val="auto"/>
          <w:sz w:val="32"/>
          <w:szCs w:val="32"/>
        </w:rPr>
        <w:t>执法人员执法证复印件（</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份）；</w:t>
      </w:r>
    </w:p>
    <w:p>
      <w:pPr>
        <w:keepNext w:val="0"/>
        <w:keepLines w:val="0"/>
        <w:pageBreakBefore w:val="0"/>
        <w:widowControl w:val="0"/>
        <w:kinsoku/>
        <w:wordWrap/>
        <w:overflowPunct/>
        <w:topLinePunct w:val="0"/>
        <w:autoSpaceDE/>
        <w:autoSpaceDN/>
        <w:bidi w:val="0"/>
        <w:spacing w:line="520" w:lineRule="exact"/>
        <w:ind w:left="12" w:right="0" w:rightChars="0" w:firstLine="620" w:firstLineChars="196"/>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证据</w:t>
      </w:r>
      <w:r>
        <w:rPr>
          <w:rFonts w:hint="default" w:ascii="Times New Roman" w:hAnsi="Times New Roman" w:eastAsia="方正仿宋_GBK" w:cs="Times New Roman"/>
          <w:color w:val="auto"/>
          <w:sz w:val="32"/>
          <w:szCs w:val="32"/>
          <w:lang w:val="en-US" w:eastAsia="zh-CN"/>
        </w:rPr>
        <w:t>13</w:t>
      </w:r>
      <w:r>
        <w:rPr>
          <w:rFonts w:hint="default" w:ascii="Times New Roman" w:hAnsi="Times New Roman" w:eastAsia="方正仿宋_GBK" w:cs="Times New Roman"/>
          <w:color w:val="auto"/>
          <w:sz w:val="32"/>
          <w:szCs w:val="32"/>
        </w:rPr>
        <w:t>证明执法人员符合法律规定，所收集提供的文书、证据具有合法性。</w:t>
      </w:r>
    </w:p>
    <w:p>
      <w:pPr>
        <w:keepNext w:val="0"/>
        <w:keepLines w:val="0"/>
        <w:pageBreakBefore w:val="0"/>
        <w:widowControl w:val="0"/>
        <w:kinsoku/>
        <w:wordWrap/>
        <w:overflowPunct/>
        <w:topLinePunct w:val="0"/>
        <w:autoSpaceDE/>
        <w:autoSpaceDN/>
        <w:bidi w:val="0"/>
        <w:snapToGrid w:val="0"/>
        <w:spacing w:line="520" w:lineRule="exact"/>
        <w:ind w:right="0" w:rightChars="0" w:firstLine="632"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Cs w:val="32"/>
          <w:lang w:val="en-US" w:eastAsia="zh-CN"/>
        </w:rPr>
        <w:t>你</w:t>
      </w:r>
      <w:r>
        <w:rPr>
          <w:rFonts w:hint="eastAsia" w:eastAsia="方正仿宋_GBK" w:cs="Times New Roman"/>
          <w:color w:val="auto"/>
          <w:szCs w:val="32"/>
          <w:lang w:val="en-US" w:eastAsia="zh-CN"/>
        </w:rPr>
        <w:t>加油站</w:t>
      </w:r>
      <w:r>
        <w:rPr>
          <w:rFonts w:hint="default" w:ascii="Times New Roman" w:hAnsi="Times New Roman" w:eastAsia="方正仿宋_GBK" w:cs="Times New Roman"/>
          <w:color w:val="auto"/>
          <w:szCs w:val="32"/>
        </w:rPr>
        <w:t>的上述行为违反了</w:t>
      </w:r>
      <w:r>
        <w:rPr>
          <w:rFonts w:hint="default" w:ascii="Times New Roman" w:hAnsi="Times New Roman" w:eastAsia="方正仿宋_GBK" w:cs="Times New Roman"/>
          <w:sz w:val="32"/>
          <w:szCs w:val="32"/>
          <w:lang w:val="en-US" w:eastAsia="zh-CN"/>
        </w:rPr>
        <w:t>《中华人民共和国大气污染防治法》</w:t>
      </w:r>
      <w:r>
        <w:rPr>
          <w:rFonts w:hint="default" w:ascii="Times New Roman" w:hAnsi="Times New Roman" w:eastAsia="方正仿宋_GBK" w:cs="Times New Roman"/>
          <w:color w:val="auto"/>
          <w:sz w:val="32"/>
          <w:szCs w:val="32"/>
          <w:lang w:val="en-US" w:eastAsia="zh-CN"/>
        </w:rPr>
        <w:t>第四十七条第二款“</w:t>
      </w:r>
      <w:r>
        <w:rPr>
          <w:rFonts w:hint="default" w:ascii="Times New Roman" w:hAnsi="Times New Roman" w:eastAsia="方正仿宋_GBK" w:cs="Times New Roman"/>
          <w:color w:val="auto"/>
          <w:sz w:val="32"/>
          <w:szCs w:val="32"/>
        </w:rPr>
        <w:t> 储油储气库、加油加气站、原油成品油码头、原油成品油运输船舶和油罐车、气罐车等，应当按照国家有关规定安装油气回收装置并保持正常使用</w:t>
      </w:r>
      <w:r>
        <w:rPr>
          <w:rFonts w:hint="default" w:ascii="Times New Roman" w:hAnsi="Times New Roman" w:eastAsia="方正仿宋_GBK" w:cs="Times New Roman"/>
          <w:color w:val="auto"/>
          <w:sz w:val="32"/>
          <w:szCs w:val="32"/>
          <w:lang w:val="en-US" w:eastAsia="zh-CN"/>
        </w:rPr>
        <w:t>”的规定。</w:t>
      </w:r>
    </w:p>
    <w:p>
      <w:pPr>
        <w:keepNext w:val="0"/>
        <w:keepLines w:val="0"/>
        <w:pageBreakBefore w:val="0"/>
        <w:widowControl w:val="0"/>
        <w:kinsoku/>
        <w:wordWrap/>
        <w:overflowPunct/>
        <w:topLinePunct w:val="0"/>
        <w:autoSpaceDE/>
        <w:autoSpaceDN/>
        <w:bidi w:val="0"/>
        <w:spacing w:line="520" w:lineRule="exact"/>
        <w:ind w:left="12" w:firstLine="620" w:firstLineChars="196"/>
        <w:textAlignment w:val="auto"/>
        <w:outlineLvl w:val="9"/>
        <w:rPr>
          <w:rFonts w:hint="default" w:ascii="Times New Roman" w:hAnsi="Times New Roman" w:eastAsia="方正仿宋_GBK" w:cs="Times New Roman"/>
          <w:b/>
          <w:color w:val="auto"/>
          <w:szCs w:val="32"/>
        </w:rPr>
      </w:pPr>
      <w:r>
        <w:rPr>
          <w:rFonts w:hint="default" w:ascii="Times New Roman" w:hAnsi="Times New Roman" w:eastAsia="方正仿宋_GBK" w:cs="Times New Roman"/>
          <w:sz w:val="32"/>
          <w:szCs w:val="32"/>
          <w:lang w:val="en-US" w:eastAsia="zh-CN"/>
        </w:rPr>
        <w:t>依据《中华人民共和国大气污染防治法》第一百零八条第四项“违反本法规定，有下列行为之一的，由县级以上人民政府生态环境主管部门责令改正，处二万元以上二十万元以下的罚款；拒不改正的，责令停产整治：...（四）储油储气库、加油加气站和油罐车、气罐车等，未按照国家有关规定安装并正常使用油气回收装置的；...”的规定</w:t>
      </w:r>
      <w:r>
        <w:rPr>
          <w:rFonts w:hint="default" w:ascii="Times New Roman" w:hAnsi="Times New Roman" w:eastAsia="方正仿宋_GBK" w:cs="Times New Roman"/>
          <w:color w:val="auto"/>
          <w:szCs w:val="32"/>
        </w:rPr>
        <w:t>，</w:t>
      </w:r>
      <w:r>
        <w:rPr>
          <w:rFonts w:hint="default" w:ascii="Times New Roman" w:hAnsi="Times New Roman" w:eastAsia="方正仿宋_GBK" w:cs="Times New Roman"/>
          <w:b/>
          <w:color w:val="auto"/>
          <w:szCs w:val="32"/>
          <w:lang w:val="en-US" w:eastAsia="zh-CN"/>
        </w:rPr>
        <w:t>现责令你</w:t>
      </w:r>
      <w:r>
        <w:rPr>
          <w:rFonts w:hint="eastAsia" w:ascii="Times New Roman" w:hAnsi="Times New Roman" w:eastAsia="方正仿宋_GBK" w:cs="Times New Roman"/>
          <w:b/>
          <w:color w:val="auto"/>
          <w:szCs w:val="32"/>
          <w:lang w:val="en-US" w:eastAsia="zh-CN"/>
        </w:rPr>
        <w:t>加油站</w:t>
      </w:r>
      <w:r>
        <w:rPr>
          <w:rFonts w:hint="default" w:ascii="Times New Roman" w:hAnsi="Times New Roman" w:eastAsia="方正仿宋_GBK" w:cs="Times New Roman"/>
          <w:b/>
          <w:color w:val="auto"/>
          <w:szCs w:val="32"/>
          <w:lang w:val="en-US" w:eastAsia="zh-CN"/>
        </w:rPr>
        <w:t>立即改正上述</w:t>
      </w:r>
      <w:r>
        <w:rPr>
          <w:rFonts w:hint="default" w:ascii="Times New Roman" w:hAnsi="Times New Roman" w:eastAsia="方正仿宋_GBK" w:cs="Times New Roman"/>
          <w:b/>
          <w:color w:val="auto"/>
          <w:szCs w:val="32"/>
        </w:rPr>
        <w:t>违法行为。</w:t>
      </w:r>
    </w:p>
    <w:p>
      <w:pPr>
        <w:snapToGrid w:val="0"/>
        <w:spacing w:line="520" w:lineRule="exact"/>
        <w:ind w:firstLine="632" w:firstLineChars="200"/>
        <w:rPr>
          <w:rFonts w:hint="default"/>
        </w:rPr>
      </w:pPr>
      <w:r>
        <w:rPr>
          <w:rFonts w:hint="eastAsia" w:ascii="仿宋_GB2312"/>
          <w:color w:val="000000"/>
        </w:rPr>
        <w:t>我队将对你</w:t>
      </w:r>
      <w:r>
        <w:rPr>
          <w:rFonts w:hint="eastAsia" w:ascii="仿宋_GB2312"/>
          <w:color w:val="000000"/>
          <w:lang w:val="en-US" w:eastAsia="zh-CN"/>
        </w:rPr>
        <w:t>加油站</w:t>
      </w:r>
      <w:r>
        <w:rPr>
          <w:rFonts w:hint="eastAsia" w:ascii="仿宋_GB2312"/>
          <w:color w:val="000000"/>
        </w:rPr>
        <w:t>改正违法行为的情况进行监督</w:t>
      </w:r>
      <w:r>
        <w:rPr>
          <w:rFonts w:hint="eastAsia" w:ascii="仿宋_GB2312"/>
          <w:color w:val="000000"/>
          <w:lang w:eastAsia="zh-CN"/>
        </w:rPr>
        <w:t>，</w:t>
      </w:r>
      <w:bookmarkStart w:id="0" w:name="_GoBack"/>
      <w:bookmarkEnd w:id="0"/>
      <w:r>
        <w:rPr>
          <w:rFonts w:hint="eastAsia" w:ascii="仿宋_GB2312"/>
          <w:color w:val="000000"/>
        </w:rPr>
        <w:t>如你</w:t>
      </w:r>
      <w:r>
        <w:rPr>
          <w:rFonts w:hint="eastAsia" w:ascii="仿宋_GB2312"/>
          <w:color w:val="000000"/>
          <w:lang w:val="en-US" w:eastAsia="zh-CN"/>
        </w:rPr>
        <w:t>加油站</w:t>
      </w:r>
      <w:r>
        <w:rPr>
          <w:rFonts w:hint="eastAsia" w:ascii="仿宋_GB2312"/>
          <w:color w:val="000000"/>
        </w:rPr>
        <w:t>拒不改正违法行为，我队将依照《中华人民共和国大气污染防治法》</w:t>
      </w:r>
      <w:r>
        <w:rPr>
          <w:rFonts w:hint="default" w:ascii="Times New Roman" w:hAnsi="Times New Roman" w:eastAsia="方正仿宋_GBK" w:cs="Times New Roman"/>
          <w:sz w:val="32"/>
          <w:szCs w:val="32"/>
          <w:lang w:val="en-US" w:eastAsia="zh-CN"/>
        </w:rPr>
        <w:t>第一百零八条第四项</w:t>
      </w:r>
      <w:r>
        <w:rPr>
          <w:rFonts w:hint="eastAsia" w:ascii="仿宋_GB2312"/>
          <w:color w:val="000000"/>
        </w:rPr>
        <w:t>的规定</w:t>
      </w:r>
      <w:r>
        <w:rPr>
          <w:rFonts w:hint="eastAsia" w:ascii="仿宋_GB2312"/>
          <w:color w:val="000000"/>
          <w:lang w:val="en-US" w:eastAsia="zh-CN"/>
        </w:rPr>
        <w:t>责令你加油站停产整治。</w:t>
      </w:r>
    </w:p>
    <w:p>
      <w:pPr>
        <w:keepNext w:val="0"/>
        <w:keepLines w:val="0"/>
        <w:pageBreakBefore w:val="0"/>
        <w:widowControl w:val="0"/>
        <w:kinsoku/>
        <w:wordWrap/>
        <w:overflowPunct/>
        <w:topLinePunct w:val="0"/>
        <w:autoSpaceDE/>
        <w:autoSpaceDN/>
        <w:bidi w:val="0"/>
        <w:snapToGrid w:val="0"/>
        <w:spacing w:line="520" w:lineRule="exact"/>
        <w:ind w:firstLine="632" w:firstLineChars="200"/>
        <w:textAlignment w:val="auto"/>
        <w:rPr>
          <w:rFonts w:ascii="仿宋_GB2312" w:hAnsi="方正仿宋_GBK" w:cs="方正仿宋_GBK"/>
        </w:rPr>
      </w:pPr>
      <w:r>
        <w:rPr>
          <w:rFonts w:hint="default" w:ascii="Times New Roman" w:hAnsi="Times New Roman" w:eastAsia="方正仿宋_GBK" w:cs="Times New Roman"/>
          <w:color w:val="auto"/>
          <w:szCs w:val="32"/>
          <w:lang w:val="en-US" w:eastAsia="zh-CN"/>
        </w:rPr>
        <w:t>你</w:t>
      </w:r>
      <w:r>
        <w:rPr>
          <w:rFonts w:hint="eastAsia" w:eastAsia="方正仿宋_GBK" w:cs="Times New Roman"/>
          <w:color w:val="auto"/>
          <w:szCs w:val="32"/>
          <w:lang w:val="en-US" w:eastAsia="zh-CN"/>
        </w:rPr>
        <w:t>加油站</w:t>
      </w:r>
      <w:r>
        <w:rPr>
          <w:rFonts w:hint="eastAsia" w:ascii="仿宋_GB2312" w:hAnsi="方正仿宋_GBK" w:cs="方正仿宋_GBK"/>
        </w:rPr>
        <w:t>如对本决定不服，可在收到本决定书之日起六十日内向重庆市合川区人民政府申请行政复议，也可在收到本决定书之日起六个月内向重庆市渝北区人民法院提起行政诉讼。如</w:t>
      </w:r>
      <w:r>
        <w:rPr>
          <w:rFonts w:hint="default" w:ascii="Times New Roman" w:hAnsi="Times New Roman" w:eastAsia="方正仿宋_GBK" w:cs="Times New Roman"/>
          <w:color w:val="auto"/>
          <w:szCs w:val="32"/>
          <w:lang w:val="en-US" w:eastAsia="zh-CN"/>
        </w:rPr>
        <w:t>你</w:t>
      </w:r>
      <w:r>
        <w:rPr>
          <w:rFonts w:hint="eastAsia" w:eastAsia="方正仿宋_GBK" w:cs="Times New Roman"/>
          <w:color w:val="auto"/>
          <w:szCs w:val="32"/>
          <w:lang w:val="en-US" w:eastAsia="zh-CN"/>
        </w:rPr>
        <w:t>加油站</w:t>
      </w:r>
      <w:r>
        <w:rPr>
          <w:rFonts w:hint="eastAsia" w:ascii="仿宋_GB2312" w:hAnsi="方正仿宋_GBK" w:cs="方正仿宋_GBK"/>
        </w:rPr>
        <w:t>拒不改正上述环境违法行为，逾期不申请行政复议，不提起行政诉讼，又不履行本决定的，我队将依法申请重庆市渝北区人民法院强制执行。</w:t>
      </w:r>
    </w:p>
    <w:p>
      <w:pPr>
        <w:keepNext w:val="0"/>
        <w:keepLines w:val="0"/>
        <w:pageBreakBefore w:val="0"/>
        <w:widowControl w:val="0"/>
        <w:kinsoku/>
        <w:wordWrap/>
        <w:overflowPunct/>
        <w:topLinePunct w:val="0"/>
        <w:autoSpaceDE/>
        <w:autoSpaceDN/>
        <w:bidi w:val="0"/>
        <w:spacing w:line="520" w:lineRule="exact"/>
        <w:ind w:firstLine="632" w:firstLineChars="200"/>
        <w:textAlignment w:val="auto"/>
        <w:outlineLvl w:val="9"/>
        <w:rPr>
          <w:rFonts w:hint="default" w:ascii="Times New Roman" w:hAnsi="Times New Roman" w:eastAsia="方正仿宋_GBK" w:cs="Times New Roman"/>
          <w:color w:val="auto"/>
          <w:szCs w:val="32"/>
        </w:rPr>
      </w:pPr>
    </w:p>
    <w:p>
      <w:pPr>
        <w:keepNext w:val="0"/>
        <w:keepLines w:val="0"/>
        <w:pageBreakBefore w:val="0"/>
        <w:widowControl w:val="0"/>
        <w:kinsoku/>
        <w:wordWrap/>
        <w:overflowPunct/>
        <w:topLinePunct w:val="0"/>
        <w:autoSpaceDE/>
        <w:autoSpaceDN/>
        <w:bidi w:val="0"/>
        <w:snapToGrid w:val="0"/>
        <w:spacing w:line="520" w:lineRule="exact"/>
        <w:ind w:firstLine="3634" w:firstLineChars="1150"/>
        <w:textAlignment w:val="auto"/>
        <w:outlineLvl w:val="9"/>
        <w:rPr>
          <w:rFonts w:hint="default" w:ascii="Times New Roman" w:hAnsi="Times New Roman" w:eastAsia="方正仿宋_GBK" w:cs="Times New Roman"/>
          <w:color w:val="auto"/>
          <w:szCs w:val="32"/>
        </w:rPr>
      </w:pPr>
    </w:p>
    <w:p>
      <w:pPr>
        <w:keepNext w:val="0"/>
        <w:keepLines w:val="0"/>
        <w:pageBreakBefore w:val="0"/>
        <w:widowControl w:val="0"/>
        <w:kinsoku/>
        <w:wordWrap/>
        <w:overflowPunct/>
        <w:topLinePunct w:val="0"/>
        <w:autoSpaceDE/>
        <w:autoSpaceDN/>
        <w:bidi w:val="0"/>
        <w:snapToGrid w:val="0"/>
        <w:spacing w:line="520" w:lineRule="exact"/>
        <w:ind w:firstLine="2212" w:firstLineChars="700"/>
        <w:textAlignment w:val="auto"/>
        <w:outlineLvl w:val="9"/>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 xml:space="preserve">重庆市合川区生态环境保护综合行政执法支队          </w:t>
      </w:r>
    </w:p>
    <w:p>
      <w:pPr>
        <w:keepNext w:val="0"/>
        <w:keepLines w:val="0"/>
        <w:pageBreakBefore w:val="0"/>
        <w:widowControl w:val="0"/>
        <w:kinsoku/>
        <w:wordWrap/>
        <w:overflowPunct/>
        <w:topLinePunct w:val="0"/>
        <w:autoSpaceDE/>
        <w:autoSpaceDN/>
        <w:bidi w:val="0"/>
        <w:snapToGrid w:val="0"/>
        <w:spacing w:line="520" w:lineRule="exact"/>
        <w:ind w:firstLine="632" w:firstLineChars="200"/>
        <w:textAlignment w:val="auto"/>
        <w:outlineLvl w:val="9"/>
        <w:rPr>
          <w:rFonts w:hint="default" w:ascii="Times New Roman" w:hAnsi="Times New Roman" w:cs="Times New Roman"/>
          <w:color w:val="auto"/>
        </w:rPr>
      </w:pPr>
      <w:r>
        <w:rPr>
          <w:rFonts w:hint="default" w:ascii="Times New Roman" w:hAnsi="Times New Roman" w:eastAsia="方正仿宋_GBK" w:cs="Times New Roman"/>
          <w:color w:val="auto"/>
          <w:szCs w:val="32"/>
        </w:rPr>
        <w:t xml:space="preserve">                      20</w:t>
      </w:r>
      <w:r>
        <w:rPr>
          <w:rFonts w:hint="eastAsia" w:eastAsia="方正仿宋_GBK" w:cs="Times New Roman"/>
          <w:color w:val="auto"/>
          <w:szCs w:val="32"/>
          <w:lang w:val="en-US" w:eastAsia="zh-CN"/>
        </w:rPr>
        <w:t>23</w:t>
      </w:r>
      <w:r>
        <w:rPr>
          <w:rFonts w:hint="default" w:ascii="Times New Roman" w:hAnsi="Times New Roman" w:eastAsia="方正仿宋_GBK" w:cs="Times New Roman"/>
          <w:color w:val="auto"/>
          <w:szCs w:val="32"/>
        </w:rPr>
        <w:t>年</w:t>
      </w:r>
      <w:r>
        <w:rPr>
          <w:rFonts w:hint="eastAsia" w:eastAsia="方正仿宋_GBK" w:cs="Times New Roman"/>
          <w:color w:val="auto"/>
          <w:szCs w:val="32"/>
          <w:lang w:val="en-US" w:eastAsia="zh-CN"/>
        </w:rPr>
        <w:t>12</w:t>
      </w:r>
      <w:r>
        <w:rPr>
          <w:rFonts w:hint="default" w:ascii="Times New Roman" w:hAnsi="Times New Roman" w:eastAsia="方正仿宋_GBK" w:cs="Times New Roman"/>
          <w:color w:val="auto"/>
          <w:szCs w:val="32"/>
        </w:rPr>
        <w:t>月</w:t>
      </w:r>
      <w:r>
        <w:rPr>
          <w:rFonts w:hint="eastAsia" w:eastAsia="方正仿宋_GBK" w:cs="Times New Roman"/>
          <w:color w:val="auto"/>
          <w:szCs w:val="32"/>
          <w:lang w:val="en-US" w:eastAsia="zh-CN"/>
        </w:rPr>
        <w:t>24</w:t>
      </w:r>
      <w:r>
        <w:rPr>
          <w:rFonts w:hint="default" w:ascii="Times New Roman" w:hAnsi="Times New Roman" w:eastAsia="方正仿宋_GBK" w:cs="Times New Roman"/>
          <w:color w:val="auto"/>
          <w:szCs w:val="32"/>
        </w:rPr>
        <w:t>日</w:t>
      </w:r>
    </w:p>
    <w:sectPr>
      <w:footerReference r:id="rId3" w:type="default"/>
      <w:footerReference r:id="rId4" w:type="even"/>
      <w:pgSz w:w="11907" w:h="16840"/>
      <w:pgMar w:top="2098" w:right="1474" w:bottom="1985" w:left="1588" w:header="851" w:footer="1474" w:gutter="0"/>
      <w:cols w:space="425"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Helvetica">
    <w:altName w:val="汉仪君黑-35简"/>
    <w:panose1 w:val="020B0504020202030204"/>
    <w:charset w:val="00"/>
    <w:family w:val="swiss"/>
    <w:pitch w:val="default"/>
    <w:sig w:usb0="00000000" w:usb1="00000000" w:usb2="00000000" w:usb3="00000000" w:csb0="00000093"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eastAsia="宋体"/>
        <w:sz w:val="28"/>
      </w:rPr>
    </w:pPr>
    <w:r>
      <w:rPr>
        <w:rFonts w:hint="eastAsia" w:ascii="宋体" w:hAnsi="宋体" w:eastAsia="宋体"/>
        <w:sz w:val="28"/>
      </w:rPr>
      <w:t xml:space="preserve">                                                        —</w:t>
    </w:r>
    <w:r>
      <w:rPr>
        <w:rStyle w:val="8"/>
        <w:rFonts w:ascii="宋体" w:hAnsi="宋体" w:eastAsia="宋体"/>
        <w:sz w:val="28"/>
      </w:rPr>
      <w:fldChar w:fldCharType="begin"/>
    </w:r>
    <w:r>
      <w:rPr>
        <w:rStyle w:val="8"/>
        <w:rFonts w:ascii="宋体" w:hAnsi="宋体" w:eastAsia="宋体"/>
        <w:sz w:val="28"/>
      </w:rPr>
      <w:instrText xml:space="preserve"> PAGE </w:instrText>
    </w:r>
    <w:r>
      <w:rPr>
        <w:rStyle w:val="8"/>
        <w:rFonts w:ascii="宋体" w:hAnsi="宋体" w:eastAsia="宋体"/>
        <w:sz w:val="28"/>
      </w:rPr>
      <w:fldChar w:fldCharType="separate"/>
    </w:r>
    <w:r>
      <w:rPr>
        <w:rStyle w:val="8"/>
        <w:rFonts w:ascii="宋体" w:hAnsi="宋体" w:eastAsia="宋体"/>
        <w:sz w:val="28"/>
      </w:rPr>
      <w:t>1</w:t>
    </w:r>
    <w:r>
      <w:rPr>
        <w:rStyle w:val="8"/>
        <w:rFonts w:ascii="宋体" w:hAnsi="宋体" w:eastAsia="宋体"/>
        <w:sz w:val="28"/>
      </w:rPr>
      <w:fldChar w:fldCharType="end"/>
    </w:r>
    <w:r>
      <w:rPr>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宋体" w:hAnsi="宋体" w:eastAsia="宋体"/>
        <w:sz w:val="28"/>
      </w:rPr>
    </w:pPr>
    <w:r>
      <w:rPr>
        <w:rFonts w:hint="eastAsia" w:ascii="宋体" w:hAnsi="宋体" w:eastAsia="宋体"/>
        <w:sz w:val="28"/>
      </w:rPr>
      <w:t>—</w:t>
    </w:r>
    <w:r>
      <w:rPr>
        <w:rStyle w:val="8"/>
        <w:rFonts w:ascii="宋体" w:hAnsi="宋体" w:eastAsia="宋体"/>
        <w:sz w:val="28"/>
      </w:rPr>
      <w:fldChar w:fldCharType="begin"/>
    </w:r>
    <w:r>
      <w:rPr>
        <w:rStyle w:val="8"/>
        <w:rFonts w:ascii="宋体" w:hAnsi="宋体" w:eastAsia="宋体"/>
        <w:sz w:val="28"/>
      </w:rPr>
      <w:instrText xml:space="preserve"> PAGE </w:instrText>
    </w:r>
    <w:r>
      <w:rPr>
        <w:rStyle w:val="8"/>
        <w:rFonts w:ascii="宋体" w:hAnsi="宋体" w:eastAsia="宋体"/>
        <w:sz w:val="28"/>
      </w:rPr>
      <w:fldChar w:fldCharType="separate"/>
    </w:r>
    <w:r>
      <w:rPr>
        <w:rStyle w:val="8"/>
        <w:rFonts w:ascii="宋体" w:hAnsi="宋体" w:eastAsia="宋体"/>
        <w:sz w:val="28"/>
      </w:rPr>
      <w:t>2</w:t>
    </w:r>
    <w:r>
      <w:rPr>
        <w:rStyle w:val="8"/>
        <w:rFonts w:ascii="宋体" w:hAnsi="宋体" w:eastAsia="宋体"/>
        <w:sz w:val="28"/>
      </w:rPr>
      <w:fldChar w:fldCharType="end"/>
    </w:r>
    <w:r>
      <w:rPr>
        <w:rFonts w:hint="eastAsia" w:ascii="宋体" w:hAnsi="宋体" w:eastAsia="宋体"/>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evenAndOddHeaders w:val="1"/>
  <w:drawingGridHorizontalSpacing w:val="11"/>
  <w:drawingGridVerticalSpacing w:val="1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B315B"/>
    <w:rsid w:val="00004047"/>
    <w:rsid w:val="0002527E"/>
    <w:rsid w:val="00043521"/>
    <w:rsid w:val="00046EF9"/>
    <w:rsid w:val="000553B3"/>
    <w:rsid w:val="0006106E"/>
    <w:rsid w:val="00064F82"/>
    <w:rsid w:val="00075089"/>
    <w:rsid w:val="000800E7"/>
    <w:rsid w:val="000869B4"/>
    <w:rsid w:val="00096C30"/>
    <w:rsid w:val="000B0383"/>
    <w:rsid w:val="000B5449"/>
    <w:rsid w:val="000F0D3D"/>
    <w:rsid w:val="000F294F"/>
    <w:rsid w:val="00111DA3"/>
    <w:rsid w:val="0011271C"/>
    <w:rsid w:val="001217A2"/>
    <w:rsid w:val="00123C76"/>
    <w:rsid w:val="00125357"/>
    <w:rsid w:val="00131097"/>
    <w:rsid w:val="001366F0"/>
    <w:rsid w:val="001375A1"/>
    <w:rsid w:val="00152126"/>
    <w:rsid w:val="00174FE2"/>
    <w:rsid w:val="0018009C"/>
    <w:rsid w:val="001807AB"/>
    <w:rsid w:val="00185CF7"/>
    <w:rsid w:val="00197BC2"/>
    <w:rsid w:val="001A390F"/>
    <w:rsid w:val="00211A1B"/>
    <w:rsid w:val="00220B40"/>
    <w:rsid w:val="00223E9F"/>
    <w:rsid w:val="002620C9"/>
    <w:rsid w:val="00263E17"/>
    <w:rsid w:val="00270DA7"/>
    <w:rsid w:val="00283E28"/>
    <w:rsid w:val="00287505"/>
    <w:rsid w:val="0028778A"/>
    <w:rsid w:val="002A720E"/>
    <w:rsid w:val="002C2110"/>
    <w:rsid w:val="002F1736"/>
    <w:rsid w:val="00301860"/>
    <w:rsid w:val="0033000A"/>
    <w:rsid w:val="0033176D"/>
    <w:rsid w:val="003431F7"/>
    <w:rsid w:val="003525CC"/>
    <w:rsid w:val="003532F0"/>
    <w:rsid w:val="00363206"/>
    <w:rsid w:val="00371C60"/>
    <w:rsid w:val="003742E8"/>
    <w:rsid w:val="0037503F"/>
    <w:rsid w:val="00380D7C"/>
    <w:rsid w:val="00386703"/>
    <w:rsid w:val="003A1875"/>
    <w:rsid w:val="003A2003"/>
    <w:rsid w:val="003C1191"/>
    <w:rsid w:val="003C28D2"/>
    <w:rsid w:val="003E09AD"/>
    <w:rsid w:val="003E4470"/>
    <w:rsid w:val="003E481C"/>
    <w:rsid w:val="003F08D5"/>
    <w:rsid w:val="003F15D8"/>
    <w:rsid w:val="003F37C5"/>
    <w:rsid w:val="003F67B7"/>
    <w:rsid w:val="00430E32"/>
    <w:rsid w:val="00446723"/>
    <w:rsid w:val="00456794"/>
    <w:rsid w:val="00461485"/>
    <w:rsid w:val="00466A0D"/>
    <w:rsid w:val="00472C7A"/>
    <w:rsid w:val="00475245"/>
    <w:rsid w:val="00476D1F"/>
    <w:rsid w:val="0048426B"/>
    <w:rsid w:val="004A1F21"/>
    <w:rsid w:val="004C17C6"/>
    <w:rsid w:val="004D2496"/>
    <w:rsid w:val="00500E84"/>
    <w:rsid w:val="00512598"/>
    <w:rsid w:val="0051270F"/>
    <w:rsid w:val="00524D29"/>
    <w:rsid w:val="00534F9F"/>
    <w:rsid w:val="00544512"/>
    <w:rsid w:val="00547613"/>
    <w:rsid w:val="00550F85"/>
    <w:rsid w:val="00552754"/>
    <w:rsid w:val="00586F9D"/>
    <w:rsid w:val="005A3C35"/>
    <w:rsid w:val="005C3B25"/>
    <w:rsid w:val="005C68E9"/>
    <w:rsid w:val="005D6B11"/>
    <w:rsid w:val="005F092C"/>
    <w:rsid w:val="0060554E"/>
    <w:rsid w:val="006329AC"/>
    <w:rsid w:val="006405C7"/>
    <w:rsid w:val="00643C2D"/>
    <w:rsid w:val="00645732"/>
    <w:rsid w:val="006508BA"/>
    <w:rsid w:val="00661CF8"/>
    <w:rsid w:val="0068702F"/>
    <w:rsid w:val="006A3EE1"/>
    <w:rsid w:val="006D211C"/>
    <w:rsid w:val="006D5392"/>
    <w:rsid w:val="006D6EE4"/>
    <w:rsid w:val="006F615D"/>
    <w:rsid w:val="00701B98"/>
    <w:rsid w:val="00703C05"/>
    <w:rsid w:val="00716BC7"/>
    <w:rsid w:val="0072674E"/>
    <w:rsid w:val="00727857"/>
    <w:rsid w:val="00774510"/>
    <w:rsid w:val="00791294"/>
    <w:rsid w:val="0079559A"/>
    <w:rsid w:val="007A0F9A"/>
    <w:rsid w:val="007A4253"/>
    <w:rsid w:val="007D1A09"/>
    <w:rsid w:val="007E21BB"/>
    <w:rsid w:val="007E65F9"/>
    <w:rsid w:val="00801925"/>
    <w:rsid w:val="008027F1"/>
    <w:rsid w:val="008178DA"/>
    <w:rsid w:val="00822E0A"/>
    <w:rsid w:val="00830821"/>
    <w:rsid w:val="00846FFA"/>
    <w:rsid w:val="008715D4"/>
    <w:rsid w:val="0088262C"/>
    <w:rsid w:val="008B520F"/>
    <w:rsid w:val="008B524C"/>
    <w:rsid w:val="008D6C54"/>
    <w:rsid w:val="008E72E9"/>
    <w:rsid w:val="00933EF8"/>
    <w:rsid w:val="00966F69"/>
    <w:rsid w:val="00993391"/>
    <w:rsid w:val="00996BE8"/>
    <w:rsid w:val="009B2017"/>
    <w:rsid w:val="009D6CC4"/>
    <w:rsid w:val="009E0BA5"/>
    <w:rsid w:val="009E227A"/>
    <w:rsid w:val="009E666E"/>
    <w:rsid w:val="009E693D"/>
    <w:rsid w:val="009F11C2"/>
    <w:rsid w:val="00A20DD8"/>
    <w:rsid w:val="00A301E7"/>
    <w:rsid w:val="00A33712"/>
    <w:rsid w:val="00A608EF"/>
    <w:rsid w:val="00A92E2F"/>
    <w:rsid w:val="00AA2961"/>
    <w:rsid w:val="00AA7D70"/>
    <w:rsid w:val="00AB03D5"/>
    <w:rsid w:val="00AB2A55"/>
    <w:rsid w:val="00AC7B26"/>
    <w:rsid w:val="00AD582D"/>
    <w:rsid w:val="00AD7105"/>
    <w:rsid w:val="00AE594D"/>
    <w:rsid w:val="00AE6A46"/>
    <w:rsid w:val="00B04083"/>
    <w:rsid w:val="00B07E88"/>
    <w:rsid w:val="00B10892"/>
    <w:rsid w:val="00B215E3"/>
    <w:rsid w:val="00B24AA9"/>
    <w:rsid w:val="00B4280C"/>
    <w:rsid w:val="00BA6E93"/>
    <w:rsid w:val="00BB786E"/>
    <w:rsid w:val="00BE3CED"/>
    <w:rsid w:val="00BF532C"/>
    <w:rsid w:val="00C0106F"/>
    <w:rsid w:val="00C04CA9"/>
    <w:rsid w:val="00C0598B"/>
    <w:rsid w:val="00C06F9F"/>
    <w:rsid w:val="00C22047"/>
    <w:rsid w:val="00C24493"/>
    <w:rsid w:val="00C3655C"/>
    <w:rsid w:val="00C37C2D"/>
    <w:rsid w:val="00C405F6"/>
    <w:rsid w:val="00C432BE"/>
    <w:rsid w:val="00C66446"/>
    <w:rsid w:val="00CD15EA"/>
    <w:rsid w:val="00CF3F89"/>
    <w:rsid w:val="00D00114"/>
    <w:rsid w:val="00D011D0"/>
    <w:rsid w:val="00D07390"/>
    <w:rsid w:val="00D275DB"/>
    <w:rsid w:val="00D33CBC"/>
    <w:rsid w:val="00D70656"/>
    <w:rsid w:val="00D718F4"/>
    <w:rsid w:val="00DA0667"/>
    <w:rsid w:val="00DA22F4"/>
    <w:rsid w:val="00DA532D"/>
    <w:rsid w:val="00DC5974"/>
    <w:rsid w:val="00DC5AA3"/>
    <w:rsid w:val="00DD1CD3"/>
    <w:rsid w:val="00DD42A7"/>
    <w:rsid w:val="00DF49F4"/>
    <w:rsid w:val="00DF7D45"/>
    <w:rsid w:val="00E024D7"/>
    <w:rsid w:val="00E068D5"/>
    <w:rsid w:val="00E13A2A"/>
    <w:rsid w:val="00E22ADA"/>
    <w:rsid w:val="00E503B2"/>
    <w:rsid w:val="00E56ABF"/>
    <w:rsid w:val="00E84508"/>
    <w:rsid w:val="00E956C1"/>
    <w:rsid w:val="00EB1995"/>
    <w:rsid w:val="00EC090D"/>
    <w:rsid w:val="00EC0A28"/>
    <w:rsid w:val="00ED0F6F"/>
    <w:rsid w:val="00ED2B92"/>
    <w:rsid w:val="00F06933"/>
    <w:rsid w:val="00F1228D"/>
    <w:rsid w:val="00F15A65"/>
    <w:rsid w:val="00F24A5E"/>
    <w:rsid w:val="00F57499"/>
    <w:rsid w:val="00F62B77"/>
    <w:rsid w:val="00F669D1"/>
    <w:rsid w:val="00F67101"/>
    <w:rsid w:val="00F67180"/>
    <w:rsid w:val="00F862DC"/>
    <w:rsid w:val="00FA0D0E"/>
    <w:rsid w:val="00FA10C7"/>
    <w:rsid w:val="00FB315B"/>
    <w:rsid w:val="00FC0453"/>
    <w:rsid w:val="00FC7CE5"/>
    <w:rsid w:val="00FD1B90"/>
    <w:rsid w:val="00FD291B"/>
    <w:rsid w:val="00FD32AC"/>
    <w:rsid w:val="04DB5BD6"/>
    <w:rsid w:val="06F315FF"/>
    <w:rsid w:val="06FA35EE"/>
    <w:rsid w:val="08124A14"/>
    <w:rsid w:val="08B81BDF"/>
    <w:rsid w:val="08F073CC"/>
    <w:rsid w:val="09982A14"/>
    <w:rsid w:val="10014620"/>
    <w:rsid w:val="10601E37"/>
    <w:rsid w:val="11504200"/>
    <w:rsid w:val="128969DF"/>
    <w:rsid w:val="14687812"/>
    <w:rsid w:val="17AB22B7"/>
    <w:rsid w:val="188F3C60"/>
    <w:rsid w:val="1902126A"/>
    <w:rsid w:val="1A514D80"/>
    <w:rsid w:val="1AB52760"/>
    <w:rsid w:val="1E611FBE"/>
    <w:rsid w:val="21652ADC"/>
    <w:rsid w:val="21A048F4"/>
    <w:rsid w:val="2231448F"/>
    <w:rsid w:val="22AC5671"/>
    <w:rsid w:val="22C11055"/>
    <w:rsid w:val="248E39F5"/>
    <w:rsid w:val="256A08C5"/>
    <w:rsid w:val="258B3A71"/>
    <w:rsid w:val="25D74136"/>
    <w:rsid w:val="26256F7F"/>
    <w:rsid w:val="27BE21BE"/>
    <w:rsid w:val="280B0DD6"/>
    <w:rsid w:val="2CC438A4"/>
    <w:rsid w:val="2F6A427B"/>
    <w:rsid w:val="2F733724"/>
    <w:rsid w:val="2FF344B8"/>
    <w:rsid w:val="30216B85"/>
    <w:rsid w:val="330E7C2A"/>
    <w:rsid w:val="33CE0268"/>
    <w:rsid w:val="35761AF3"/>
    <w:rsid w:val="35CB6186"/>
    <w:rsid w:val="37E275F2"/>
    <w:rsid w:val="38885DA1"/>
    <w:rsid w:val="39782D44"/>
    <w:rsid w:val="39BC56C8"/>
    <w:rsid w:val="3EB511B6"/>
    <w:rsid w:val="3FC341CD"/>
    <w:rsid w:val="443A5A79"/>
    <w:rsid w:val="469313C4"/>
    <w:rsid w:val="46BD4612"/>
    <w:rsid w:val="47312D6C"/>
    <w:rsid w:val="4AD34882"/>
    <w:rsid w:val="4B212A86"/>
    <w:rsid w:val="4B25178B"/>
    <w:rsid w:val="4B467088"/>
    <w:rsid w:val="4B733C2E"/>
    <w:rsid w:val="508F6683"/>
    <w:rsid w:val="55DA61A4"/>
    <w:rsid w:val="57605915"/>
    <w:rsid w:val="5B6C2D6A"/>
    <w:rsid w:val="5CE209A0"/>
    <w:rsid w:val="5D8C20E8"/>
    <w:rsid w:val="618D3DA7"/>
    <w:rsid w:val="61A84056"/>
    <w:rsid w:val="66891C4D"/>
    <w:rsid w:val="689D6E22"/>
    <w:rsid w:val="6E07265F"/>
    <w:rsid w:val="6E1E516B"/>
    <w:rsid w:val="6EA1173E"/>
    <w:rsid w:val="6EC8013D"/>
    <w:rsid w:val="6F240A4F"/>
    <w:rsid w:val="6F244003"/>
    <w:rsid w:val="72FD2E5C"/>
    <w:rsid w:val="748174E8"/>
    <w:rsid w:val="75687D2E"/>
    <w:rsid w:val="76EC7930"/>
    <w:rsid w:val="7801065B"/>
    <w:rsid w:val="7F742CEC"/>
    <w:rsid w:val="7FD970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autoSpaceDE w:val="0"/>
      <w:autoSpaceDN w:val="0"/>
      <w:jc w:val="left"/>
    </w:pPr>
    <w:rPr>
      <w:rFonts w:ascii="宋体" w:hAnsi="宋体" w:cs="宋体"/>
      <w:kern w:val="0"/>
      <w:sz w:val="33"/>
      <w:szCs w:val="33"/>
      <w:lang w:val="zh-CN" w:bidi="zh-CN"/>
    </w:r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纯文本1"/>
    <w:basedOn w:val="1"/>
    <w:qFormat/>
    <w:uiPriority w:val="99"/>
    <w:rPr>
      <w:rFonts w:ascii="宋体" w:hAnsi="Courier New" w:eastAsia="Times New Roman"/>
      <w:sz w:val="21"/>
      <w:szCs w:val="20"/>
    </w:rPr>
  </w:style>
  <w:style w:type="character" w:customStyle="1" w:styleId="10">
    <w:name w:val="批注框文本 Char"/>
    <w:basedOn w:val="7"/>
    <w:link w:val="3"/>
    <w:qFormat/>
    <w:uiPriority w:val="0"/>
    <w:rPr>
      <w:rFonts w:eastAsia="仿宋_GB2312"/>
      <w:kern w:val="2"/>
      <w:sz w:val="18"/>
      <w:szCs w:val="18"/>
    </w:rPr>
  </w:style>
  <w:style w:type="paragraph" w:customStyle="1" w:styleId="11">
    <w:name w:val="Body Text First Indent"/>
    <w:basedOn w:val="2"/>
    <w:qFormat/>
    <w:uiPriority w:val="0"/>
    <w:pPr>
      <w:spacing w:after="0"/>
      <w:ind w:firstLine="420" w:firstLineChars="100"/>
      <w:jc w:val="center"/>
    </w:pPr>
    <w:rPr>
      <w:rFonts w:ascii="Times New Roman" w:hAnsi="Times New Roman" w:eastAsia="黑体"/>
      <w:sz w:val="36"/>
      <w:szCs w:val="36"/>
    </w:rPr>
  </w:style>
  <w:style w:type="paragraph" w:customStyle="1" w:styleId="12">
    <w:name w:val="默认"/>
    <w:qFormat/>
    <w:uiPriority w:val="0"/>
    <w:rPr>
      <w:rFonts w:ascii="Helvetica" w:hAnsi="Helvetica" w:eastAsia="宋体" w:cs="Helvetica"/>
      <w:color w:val="000000"/>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重庆市环保局</Company>
  <Pages>3</Pages>
  <Words>191</Words>
  <Characters>1090</Characters>
  <Lines>9</Lines>
  <Paragraphs>2</Paragraphs>
  <TotalTime>0</TotalTime>
  <ScaleCrop>false</ScaleCrop>
  <LinksUpToDate>false</LinksUpToDate>
  <CharactersWithSpaces>1279</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2019-12-18T02:30:00Z</dcterms:created>
  <dc:creator>欧亚玲</dc:creator>
  <cp:lastModifiedBy>重庆市生态环境局_综合处_杨青</cp:lastModifiedBy>
  <cp:lastPrinted>2022-08-17T08:07:00Z</cp:lastPrinted>
  <dcterms:modified xsi:type="dcterms:W3CDTF">2023-12-25T02:46:30Z</dcterms:modified>
  <dc:title>重庆市环境保护局文件</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C645304814EB44FAA70C3E8EC9A7651F</vt:lpwstr>
  </property>
</Properties>
</file>