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（2020年版）</w:t>
      </w:r>
    </w:p>
    <w:p>
      <w:pPr>
        <w:spacing w:line="600" w:lineRule="exact"/>
      </w:pPr>
      <w:bookmarkStart w:id="0" w:name="_GoBack"/>
      <w:bookmarkEnd w:id="0"/>
    </w:p>
    <w:p>
      <w:pPr>
        <w:spacing w:line="600" w:lineRule="exact"/>
        <w:ind w:firstLine="632"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32"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32" w:firstLineChars="200"/>
      </w:pPr>
      <w:r>
        <w:rPr>
          <w:rFonts w:hint="eastAsia"/>
        </w:rPr>
        <w:t>列入政府集中采购目录，且单次采购金额50万元及以上的项目属于集中采购范围，应委托集中采购机构代理采购。</w:t>
      </w:r>
    </w:p>
    <w:p>
      <w:pPr>
        <w:spacing w:line="600" w:lineRule="exact"/>
        <w:ind w:firstLine="632"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844"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6"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w:t>
            </w:r>
          </w:p>
        </w:tc>
        <w:tc>
          <w:tcPr>
            <w:tcW w:w="3077" w:type="dxa"/>
            <w:shd w:val="clear" w:color="auto" w:fill="auto"/>
            <w:vAlign w:val="center"/>
          </w:tcPr>
          <w:p>
            <w:pPr>
              <w:spacing w:line="400" w:lineRule="exact"/>
              <w:jc w:val="center"/>
              <w:rPr>
                <w:sz w:val="28"/>
                <w:szCs w:val="28"/>
              </w:rPr>
            </w:pPr>
            <w:r>
              <w:rPr>
                <w:rFonts w:hint="eastAsia"/>
                <w:sz w:val="28"/>
                <w:szCs w:val="28"/>
              </w:rPr>
              <w:t>服务器</w:t>
            </w:r>
          </w:p>
        </w:tc>
        <w:tc>
          <w:tcPr>
            <w:tcW w:w="2051" w:type="dxa"/>
            <w:shd w:val="clear" w:color="auto" w:fill="auto"/>
            <w:vAlign w:val="center"/>
          </w:tcPr>
          <w:p>
            <w:pPr>
              <w:spacing w:line="400" w:lineRule="exact"/>
              <w:jc w:val="center"/>
              <w:rPr>
                <w:sz w:val="28"/>
                <w:szCs w:val="28"/>
              </w:rPr>
            </w:pPr>
            <w:r>
              <w:rPr>
                <w:sz w:val="28"/>
                <w:szCs w:val="28"/>
              </w:rPr>
              <w:t>A02010103</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w:t>
            </w:r>
          </w:p>
        </w:tc>
        <w:tc>
          <w:tcPr>
            <w:tcW w:w="3077" w:type="dxa"/>
            <w:shd w:val="clear" w:color="auto" w:fill="auto"/>
            <w:vAlign w:val="center"/>
          </w:tcPr>
          <w:p>
            <w:pPr>
              <w:spacing w:line="400" w:lineRule="exact"/>
              <w:jc w:val="center"/>
              <w:rPr>
                <w:sz w:val="28"/>
                <w:szCs w:val="28"/>
              </w:rPr>
            </w:pPr>
            <w:r>
              <w:rPr>
                <w:rFonts w:hint="eastAsia"/>
                <w:sz w:val="28"/>
                <w:szCs w:val="28"/>
              </w:rPr>
              <w:t>台式计算机</w:t>
            </w:r>
          </w:p>
        </w:tc>
        <w:tc>
          <w:tcPr>
            <w:tcW w:w="2051" w:type="dxa"/>
            <w:shd w:val="clear" w:color="auto" w:fill="auto"/>
            <w:vAlign w:val="center"/>
          </w:tcPr>
          <w:p>
            <w:pPr>
              <w:spacing w:line="400" w:lineRule="exact"/>
              <w:jc w:val="center"/>
              <w:rPr>
                <w:sz w:val="28"/>
                <w:szCs w:val="28"/>
              </w:rPr>
            </w:pPr>
            <w:r>
              <w:rPr>
                <w:sz w:val="28"/>
                <w:szCs w:val="28"/>
              </w:rPr>
              <w:t>A02010104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w:t>
            </w:r>
          </w:p>
        </w:tc>
        <w:tc>
          <w:tcPr>
            <w:tcW w:w="3077" w:type="dxa"/>
            <w:shd w:val="clear" w:color="auto" w:fill="auto"/>
            <w:vAlign w:val="center"/>
          </w:tcPr>
          <w:p>
            <w:pPr>
              <w:spacing w:line="400" w:lineRule="exact"/>
              <w:jc w:val="center"/>
              <w:rPr>
                <w:sz w:val="28"/>
                <w:szCs w:val="28"/>
              </w:rPr>
            </w:pPr>
            <w:r>
              <w:rPr>
                <w:rFonts w:hint="eastAsia"/>
                <w:sz w:val="28"/>
                <w:szCs w:val="28"/>
              </w:rPr>
              <w:t>便携式计算机</w:t>
            </w:r>
          </w:p>
        </w:tc>
        <w:tc>
          <w:tcPr>
            <w:tcW w:w="2051" w:type="dxa"/>
            <w:shd w:val="clear" w:color="auto" w:fill="auto"/>
            <w:vAlign w:val="center"/>
          </w:tcPr>
          <w:p>
            <w:pPr>
              <w:spacing w:line="400" w:lineRule="exact"/>
              <w:jc w:val="center"/>
              <w:rPr>
                <w:sz w:val="28"/>
                <w:szCs w:val="28"/>
              </w:rPr>
            </w:pPr>
            <w:r>
              <w:rPr>
                <w:sz w:val="28"/>
                <w:szCs w:val="28"/>
              </w:rPr>
              <w:t>A02010105</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4" w:type="dxa"/>
            <w:shd w:val="clear" w:color="auto" w:fill="auto"/>
            <w:vAlign w:val="center"/>
          </w:tcPr>
          <w:p>
            <w:pPr>
              <w:spacing w:line="400" w:lineRule="exact"/>
              <w:jc w:val="center"/>
              <w:rPr>
                <w:sz w:val="28"/>
                <w:szCs w:val="28"/>
              </w:rPr>
            </w:pPr>
            <w:r>
              <w:rPr>
                <w:sz w:val="28"/>
                <w:szCs w:val="28"/>
              </w:rPr>
              <w:t>4</w:t>
            </w:r>
          </w:p>
        </w:tc>
        <w:tc>
          <w:tcPr>
            <w:tcW w:w="3077" w:type="dxa"/>
            <w:shd w:val="clear" w:color="auto" w:fill="auto"/>
            <w:vAlign w:val="center"/>
          </w:tcPr>
          <w:p>
            <w:pPr>
              <w:spacing w:line="400" w:lineRule="exact"/>
              <w:jc w:val="center"/>
              <w:rPr>
                <w:sz w:val="28"/>
                <w:szCs w:val="28"/>
              </w:rPr>
            </w:pPr>
            <w:r>
              <w:rPr>
                <w:rFonts w:hint="eastAsia"/>
                <w:sz w:val="28"/>
                <w:szCs w:val="28"/>
              </w:rPr>
              <w:t>平板式微型计算机</w:t>
            </w:r>
          </w:p>
        </w:tc>
        <w:tc>
          <w:tcPr>
            <w:tcW w:w="2051" w:type="dxa"/>
            <w:shd w:val="clear" w:color="auto" w:fill="auto"/>
            <w:vAlign w:val="center"/>
          </w:tcPr>
          <w:p>
            <w:pPr>
              <w:spacing w:line="400" w:lineRule="exact"/>
              <w:jc w:val="center"/>
              <w:rPr>
                <w:sz w:val="28"/>
                <w:szCs w:val="28"/>
              </w:rPr>
            </w:pPr>
            <w:r>
              <w:rPr>
                <w:sz w:val="28"/>
                <w:szCs w:val="28"/>
              </w:rPr>
              <w:t>A02010107</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5</w:t>
            </w:r>
          </w:p>
        </w:tc>
        <w:tc>
          <w:tcPr>
            <w:tcW w:w="3077" w:type="dxa"/>
            <w:shd w:val="clear" w:color="auto" w:fill="auto"/>
            <w:vAlign w:val="center"/>
          </w:tcPr>
          <w:p>
            <w:pPr>
              <w:spacing w:line="400" w:lineRule="exact"/>
              <w:jc w:val="center"/>
              <w:rPr>
                <w:sz w:val="28"/>
                <w:szCs w:val="28"/>
              </w:rPr>
            </w:pPr>
            <w:r>
              <w:rPr>
                <w:rFonts w:hint="eastAsia"/>
                <w:sz w:val="28"/>
                <w:szCs w:val="28"/>
              </w:rPr>
              <w:t>喷墨打印机</w:t>
            </w:r>
          </w:p>
        </w:tc>
        <w:tc>
          <w:tcPr>
            <w:tcW w:w="2051" w:type="dxa"/>
            <w:shd w:val="clear" w:color="auto" w:fill="auto"/>
            <w:vAlign w:val="center"/>
          </w:tcPr>
          <w:p>
            <w:pPr>
              <w:spacing w:line="400" w:lineRule="exact"/>
              <w:jc w:val="center"/>
              <w:rPr>
                <w:sz w:val="28"/>
                <w:szCs w:val="28"/>
              </w:rPr>
            </w:pPr>
            <w:r>
              <w:rPr>
                <w:sz w:val="28"/>
                <w:szCs w:val="28"/>
              </w:rPr>
              <w:t>A0201060101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6</w:t>
            </w:r>
          </w:p>
        </w:tc>
        <w:tc>
          <w:tcPr>
            <w:tcW w:w="3077" w:type="dxa"/>
            <w:shd w:val="clear" w:color="auto" w:fill="auto"/>
            <w:vAlign w:val="center"/>
          </w:tcPr>
          <w:p>
            <w:pPr>
              <w:spacing w:line="400" w:lineRule="exact"/>
              <w:jc w:val="center"/>
              <w:rPr>
                <w:sz w:val="28"/>
                <w:szCs w:val="28"/>
              </w:rPr>
            </w:pPr>
            <w:r>
              <w:rPr>
                <w:rFonts w:hint="eastAsia"/>
                <w:sz w:val="28"/>
                <w:szCs w:val="28"/>
              </w:rPr>
              <w:t>激光打印机</w:t>
            </w:r>
          </w:p>
        </w:tc>
        <w:tc>
          <w:tcPr>
            <w:tcW w:w="2051" w:type="dxa"/>
            <w:shd w:val="clear" w:color="auto" w:fill="auto"/>
            <w:vAlign w:val="center"/>
          </w:tcPr>
          <w:p>
            <w:pPr>
              <w:spacing w:line="400" w:lineRule="exact"/>
              <w:jc w:val="center"/>
              <w:rPr>
                <w:sz w:val="28"/>
                <w:szCs w:val="28"/>
              </w:rPr>
            </w:pPr>
            <w:r>
              <w:rPr>
                <w:sz w:val="28"/>
                <w:szCs w:val="28"/>
              </w:rPr>
              <w:t>A0201060102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7</w:t>
            </w:r>
          </w:p>
        </w:tc>
        <w:tc>
          <w:tcPr>
            <w:tcW w:w="3077" w:type="dxa"/>
            <w:shd w:val="clear" w:color="auto" w:fill="auto"/>
            <w:vAlign w:val="center"/>
          </w:tcPr>
          <w:p>
            <w:pPr>
              <w:spacing w:line="400" w:lineRule="exact"/>
              <w:jc w:val="center"/>
              <w:rPr>
                <w:sz w:val="28"/>
                <w:szCs w:val="28"/>
              </w:rPr>
            </w:pPr>
            <w:r>
              <w:rPr>
                <w:rFonts w:hint="eastAsia"/>
                <w:sz w:val="28"/>
                <w:szCs w:val="28"/>
              </w:rPr>
              <w:t>针式打印机</w:t>
            </w:r>
          </w:p>
        </w:tc>
        <w:tc>
          <w:tcPr>
            <w:tcW w:w="2051" w:type="dxa"/>
            <w:shd w:val="clear" w:color="auto" w:fill="auto"/>
            <w:vAlign w:val="center"/>
          </w:tcPr>
          <w:p>
            <w:pPr>
              <w:spacing w:line="400" w:lineRule="exact"/>
              <w:jc w:val="center"/>
              <w:rPr>
                <w:sz w:val="28"/>
                <w:szCs w:val="28"/>
              </w:rPr>
            </w:pPr>
            <w:r>
              <w:rPr>
                <w:sz w:val="28"/>
                <w:szCs w:val="28"/>
              </w:rPr>
              <w:t>A0201060104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8</w:t>
            </w:r>
          </w:p>
        </w:tc>
        <w:tc>
          <w:tcPr>
            <w:tcW w:w="3077" w:type="dxa"/>
            <w:shd w:val="clear" w:color="auto" w:fill="auto"/>
            <w:vAlign w:val="center"/>
          </w:tcPr>
          <w:p>
            <w:pPr>
              <w:spacing w:line="400" w:lineRule="exact"/>
              <w:jc w:val="center"/>
              <w:rPr>
                <w:sz w:val="28"/>
                <w:szCs w:val="28"/>
              </w:rPr>
            </w:pPr>
            <w:r>
              <w:rPr>
                <w:rFonts w:hint="eastAsia"/>
                <w:sz w:val="28"/>
                <w:szCs w:val="28"/>
              </w:rPr>
              <w:t>液晶显示器</w:t>
            </w:r>
          </w:p>
        </w:tc>
        <w:tc>
          <w:tcPr>
            <w:tcW w:w="2051" w:type="dxa"/>
            <w:shd w:val="clear" w:color="auto" w:fill="auto"/>
            <w:vAlign w:val="center"/>
          </w:tcPr>
          <w:p>
            <w:pPr>
              <w:spacing w:line="400" w:lineRule="exact"/>
              <w:jc w:val="center"/>
              <w:rPr>
                <w:sz w:val="28"/>
                <w:szCs w:val="28"/>
              </w:rPr>
            </w:pPr>
            <w:r>
              <w:rPr>
                <w:sz w:val="28"/>
                <w:szCs w:val="28"/>
              </w:rPr>
              <w:t>A0201060401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9</w:t>
            </w:r>
          </w:p>
        </w:tc>
        <w:tc>
          <w:tcPr>
            <w:tcW w:w="3077" w:type="dxa"/>
            <w:shd w:val="clear" w:color="auto" w:fill="auto"/>
            <w:vAlign w:val="center"/>
          </w:tcPr>
          <w:p>
            <w:pPr>
              <w:spacing w:line="400" w:lineRule="exact"/>
              <w:jc w:val="center"/>
              <w:rPr>
                <w:sz w:val="28"/>
                <w:szCs w:val="28"/>
              </w:rPr>
            </w:pPr>
            <w:r>
              <w:rPr>
                <w:rFonts w:hint="eastAsia"/>
                <w:sz w:val="28"/>
                <w:szCs w:val="28"/>
              </w:rPr>
              <w:t>扫描仪</w:t>
            </w:r>
          </w:p>
        </w:tc>
        <w:tc>
          <w:tcPr>
            <w:tcW w:w="2051" w:type="dxa"/>
            <w:shd w:val="clear" w:color="auto" w:fill="auto"/>
            <w:vAlign w:val="center"/>
          </w:tcPr>
          <w:p>
            <w:pPr>
              <w:spacing w:line="400" w:lineRule="exact"/>
              <w:jc w:val="center"/>
              <w:rPr>
                <w:sz w:val="28"/>
                <w:szCs w:val="28"/>
              </w:rPr>
            </w:pPr>
            <w:r>
              <w:rPr>
                <w:sz w:val="28"/>
                <w:szCs w:val="28"/>
              </w:rPr>
              <w:t>A0201060901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4" w:type="dxa"/>
            <w:shd w:val="clear" w:color="auto" w:fill="auto"/>
            <w:vAlign w:val="center"/>
          </w:tcPr>
          <w:p>
            <w:pPr>
              <w:spacing w:line="400" w:lineRule="exact"/>
              <w:jc w:val="center"/>
              <w:rPr>
                <w:sz w:val="28"/>
                <w:szCs w:val="28"/>
              </w:rPr>
            </w:pPr>
            <w:r>
              <w:rPr>
                <w:sz w:val="28"/>
                <w:szCs w:val="28"/>
              </w:rPr>
              <w:t>10</w:t>
            </w:r>
          </w:p>
        </w:tc>
        <w:tc>
          <w:tcPr>
            <w:tcW w:w="3077" w:type="dxa"/>
            <w:shd w:val="clear" w:color="auto" w:fill="auto"/>
            <w:vAlign w:val="center"/>
          </w:tcPr>
          <w:p>
            <w:pPr>
              <w:spacing w:line="400" w:lineRule="exact"/>
              <w:jc w:val="center"/>
              <w:rPr>
                <w:sz w:val="28"/>
                <w:szCs w:val="28"/>
              </w:rPr>
            </w:pPr>
            <w:r>
              <w:rPr>
                <w:rFonts w:hint="eastAsia"/>
                <w:sz w:val="28"/>
                <w:szCs w:val="28"/>
              </w:rPr>
              <w:t>基础软件</w:t>
            </w:r>
          </w:p>
        </w:tc>
        <w:tc>
          <w:tcPr>
            <w:tcW w:w="2051" w:type="dxa"/>
            <w:shd w:val="clear" w:color="auto" w:fill="auto"/>
            <w:vAlign w:val="center"/>
          </w:tcPr>
          <w:p>
            <w:pPr>
              <w:spacing w:line="400" w:lineRule="exact"/>
              <w:jc w:val="center"/>
              <w:rPr>
                <w:sz w:val="28"/>
                <w:szCs w:val="28"/>
              </w:rPr>
            </w:pPr>
            <w:r>
              <w:rPr>
                <w:sz w:val="28"/>
                <w:szCs w:val="28"/>
              </w:rPr>
              <w:t>A02010801</w:t>
            </w:r>
          </w:p>
        </w:tc>
        <w:tc>
          <w:tcPr>
            <w:tcW w:w="3106" w:type="dxa"/>
            <w:shd w:val="clear" w:color="auto" w:fill="auto"/>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11</w:t>
            </w:r>
          </w:p>
        </w:tc>
        <w:tc>
          <w:tcPr>
            <w:tcW w:w="3077" w:type="dxa"/>
            <w:shd w:val="clear" w:color="auto" w:fill="auto"/>
            <w:vAlign w:val="center"/>
          </w:tcPr>
          <w:p>
            <w:pPr>
              <w:spacing w:line="400" w:lineRule="exact"/>
              <w:jc w:val="center"/>
              <w:rPr>
                <w:sz w:val="28"/>
                <w:szCs w:val="28"/>
              </w:rPr>
            </w:pPr>
            <w:r>
              <w:rPr>
                <w:rFonts w:hint="eastAsia"/>
                <w:sz w:val="28"/>
                <w:szCs w:val="28"/>
              </w:rPr>
              <w:t>信息安全软件</w:t>
            </w:r>
          </w:p>
        </w:tc>
        <w:tc>
          <w:tcPr>
            <w:tcW w:w="2051" w:type="dxa"/>
            <w:shd w:val="clear" w:color="auto" w:fill="auto"/>
            <w:vAlign w:val="center"/>
          </w:tcPr>
          <w:p>
            <w:pPr>
              <w:spacing w:line="400" w:lineRule="exact"/>
              <w:jc w:val="center"/>
              <w:rPr>
                <w:sz w:val="28"/>
                <w:szCs w:val="28"/>
              </w:rPr>
            </w:pPr>
            <w:r>
              <w:rPr>
                <w:sz w:val="28"/>
                <w:szCs w:val="28"/>
              </w:rPr>
              <w:t>A02010805</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12</w:t>
            </w:r>
          </w:p>
        </w:tc>
        <w:tc>
          <w:tcPr>
            <w:tcW w:w="3077" w:type="dxa"/>
            <w:shd w:val="clear" w:color="auto" w:fill="auto"/>
            <w:vAlign w:val="center"/>
          </w:tcPr>
          <w:p>
            <w:pPr>
              <w:spacing w:line="400" w:lineRule="exact"/>
              <w:jc w:val="center"/>
              <w:rPr>
                <w:sz w:val="28"/>
                <w:szCs w:val="28"/>
              </w:rPr>
            </w:pPr>
            <w:r>
              <w:rPr>
                <w:rFonts w:hint="eastAsia"/>
                <w:sz w:val="28"/>
                <w:szCs w:val="28"/>
              </w:rPr>
              <w:t>复印机</w:t>
            </w:r>
          </w:p>
        </w:tc>
        <w:tc>
          <w:tcPr>
            <w:tcW w:w="2051" w:type="dxa"/>
            <w:shd w:val="clear" w:color="auto" w:fill="auto"/>
            <w:vAlign w:val="center"/>
          </w:tcPr>
          <w:p>
            <w:pPr>
              <w:spacing w:line="400" w:lineRule="exact"/>
              <w:jc w:val="center"/>
              <w:rPr>
                <w:sz w:val="28"/>
                <w:szCs w:val="28"/>
              </w:rPr>
            </w:pPr>
            <w:r>
              <w:rPr>
                <w:sz w:val="28"/>
                <w:szCs w:val="28"/>
              </w:rPr>
              <w:t>A020201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13</w:t>
            </w:r>
          </w:p>
        </w:tc>
        <w:tc>
          <w:tcPr>
            <w:tcW w:w="3077" w:type="dxa"/>
            <w:shd w:val="clear" w:color="auto" w:fill="auto"/>
            <w:vAlign w:val="center"/>
          </w:tcPr>
          <w:p>
            <w:pPr>
              <w:spacing w:line="400" w:lineRule="exact"/>
              <w:jc w:val="center"/>
              <w:rPr>
                <w:sz w:val="28"/>
                <w:szCs w:val="28"/>
              </w:rPr>
            </w:pPr>
            <w:r>
              <w:rPr>
                <w:rFonts w:hint="eastAsia"/>
                <w:sz w:val="28"/>
                <w:szCs w:val="28"/>
              </w:rPr>
              <w:t>投影仪</w:t>
            </w:r>
          </w:p>
        </w:tc>
        <w:tc>
          <w:tcPr>
            <w:tcW w:w="2051" w:type="dxa"/>
            <w:shd w:val="clear" w:color="auto" w:fill="auto"/>
            <w:vAlign w:val="center"/>
          </w:tcPr>
          <w:p>
            <w:pPr>
              <w:spacing w:line="400" w:lineRule="exact"/>
              <w:jc w:val="center"/>
              <w:rPr>
                <w:sz w:val="28"/>
                <w:szCs w:val="28"/>
              </w:rPr>
            </w:pPr>
            <w:r>
              <w:rPr>
                <w:sz w:val="28"/>
                <w:szCs w:val="28"/>
              </w:rPr>
              <w:t>A020202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14</w:t>
            </w:r>
          </w:p>
        </w:tc>
        <w:tc>
          <w:tcPr>
            <w:tcW w:w="3077" w:type="dxa"/>
            <w:shd w:val="clear" w:color="auto" w:fill="auto"/>
            <w:vAlign w:val="center"/>
          </w:tcPr>
          <w:p>
            <w:pPr>
              <w:spacing w:line="400" w:lineRule="exact"/>
              <w:jc w:val="center"/>
              <w:rPr>
                <w:sz w:val="28"/>
                <w:szCs w:val="28"/>
              </w:rPr>
            </w:pPr>
            <w:r>
              <w:rPr>
                <w:rFonts w:hint="eastAsia"/>
                <w:sz w:val="28"/>
                <w:szCs w:val="28"/>
              </w:rPr>
              <w:t>多功能一体机</w:t>
            </w:r>
          </w:p>
        </w:tc>
        <w:tc>
          <w:tcPr>
            <w:tcW w:w="2051" w:type="dxa"/>
            <w:shd w:val="clear" w:color="auto" w:fill="auto"/>
            <w:vAlign w:val="center"/>
          </w:tcPr>
          <w:p>
            <w:pPr>
              <w:spacing w:line="400" w:lineRule="exact"/>
              <w:jc w:val="center"/>
              <w:rPr>
                <w:sz w:val="28"/>
                <w:szCs w:val="28"/>
              </w:rPr>
            </w:pPr>
            <w:r>
              <w:rPr>
                <w:sz w:val="28"/>
                <w:szCs w:val="28"/>
              </w:rPr>
              <w:t>A020204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15</w:t>
            </w:r>
          </w:p>
        </w:tc>
        <w:tc>
          <w:tcPr>
            <w:tcW w:w="3077" w:type="dxa"/>
            <w:shd w:val="clear" w:color="auto" w:fill="auto"/>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shd w:val="clear" w:color="auto" w:fill="auto"/>
            <w:vAlign w:val="center"/>
          </w:tcPr>
          <w:p>
            <w:pPr>
              <w:spacing w:line="400" w:lineRule="exact"/>
              <w:jc w:val="center"/>
              <w:rPr>
                <w:sz w:val="28"/>
                <w:szCs w:val="28"/>
              </w:rPr>
            </w:pPr>
            <w:r>
              <w:rPr>
                <w:sz w:val="28"/>
                <w:szCs w:val="28"/>
              </w:rPr>
              <w:t>A020207</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16</w:t>
            </w:r>
          </w:p>
        </w:tc>
        <w:tc>
          <w:tcPr>
            <w:tcW w:w="3077" w:type="dxa"/>
            <w:shd w:val="clear" w:color="auto" w:fill="auto"/>
            <w:vAlign w:val="center"/>
          </w:tcPr>
          <w:p>
            <w:pPr>
              <w:spacing w:line="400" w:lineRule="exact"/>
              <w:jc w:val="center"/>
              <w:rPr>
                <w:sz w:val="28"/>
                <w:szCs w:val="28"/>
              </w:rPr>
            </w:pPr>
            <w:r>
              <w:rPr>
                <w:rFonts w:hint="eastAsia"/>
                <w:sz w:val="28"/>
                <w:szCs w:val="28"/>
              </w:rPr>
              <w:t>触控一体机</w:t>
            </w:r>
          </w:p>
        </w:tc>
        <w:tc>
          <w:tcPr>
            <w:tcW w:w="2051" w:type="dxa"/>
            <w:shd w:val="clear" w:color="auto" w:fill="auto"/>
            <w:vAlign w:val="center"/>
          </w:tcPr>
          <w:p>
            <w:pPr>
              <w:spacing w:line="400" w:lineRule="exact"/>
              <w:jc w:val="center"/>
              <w:rPr>
                <w:sz w:val="28"/>
                <w:szCs w:val="28"/>
              </w:rPr>
            </w:pPr>
            <w:r>
              <w:rPr>
                <w:sz w:val="28"/>
                <w:szCs w:val="28"/>
              </w:rPr>
              <w:t>A020208</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17</w:t>
            </w:r>
          </w:p>
        </w:tc>
        <w:tc>
          <w:tcPr>
            <w:tcW w:w="3077" w:type="dxa"/>
            <w:shd w:val="clear" w:color="auto" w:fill="auto"/>
            <w:vAlign w:val="center"/>
          </w:tcPr>
          <w:p>
            <w:pPr>
              <w:spacing w:line="400" w:lineRule="exact"/>
              <w:jc w:val="center"/>
              <w:rPr>
                <w:sz w:val="28"/>
                <w:szCs w:val="28"/>
              </w:rPr>
            </w:pPr>
            <w:r>
              <w:rPr>
                <w:rFonts w:hint="eastAsia"/>
                <w:sz w:val="28"/>
                <w:szCs w:val="28"/>
              </w:rPr>
              <w:t>碎纸机</w:t>
            </w:r>
          </w:p>
        </w:tc>
        <w:tc>
          <w:tcPr>
            <w:tcW w:w="2051" w:type="dxa"/>
            <w:shd w:val="clear" w:color="auto" w:fill="auto"/>
            <w:vAlign w:val="center"/>
          </w:tcPr>
          <w:p>
            <w:pPr>
              <w:spacing w:line="400" w:lineRule="exact"/>
              <w:jc w:val="center"/>
              <w:rPr>
                <w:sz w:val="28"/>
                <w:szCs w:val="28"/>
              </w:rPr>
            </w:pPr>
            <w:r>
              <w:rPr>
                <w:sz w:val="28"/>
                <w:szCs w:val="28"/>
              </w:rPr>
              <w:t>A02021101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18</w:t>
            </w:r>
          </w:p>
        </w:tc>
        <w:tc>
          <w:tcPr>
            <w:tcW w:w="3077" w:type="dxa"/>
            <w:shd w:val="clear" w:color="auto" w:fill="auto"/>
            <w:vAlign w:val="center"/>
          </w:tcPr>
          <w:p>
            <w:pPr>
              <w:spacing w:line="400" w:lineRule="exact"/>
              <w:jc w:val="center"/>
              <w:rPr>
                <w:sz w:val="28"/>
                <w:szCs w:val="28"/>
              </w:rPr>
            </w:pPr>
            <w:r>
              <w:rPr>
                <w:rFonts w:hint="eastAsia"/>
                <w:sz w:val="28"/>
                <w:szCs w:val="28"/>
              </w:rPr>
              <w:t>乘用车</w:t>
            </w:r>
          </w:p>
        </w:tc>
        <w:tc>
          <w:tcPr>
            <w:tcW w:w="2051" w:type="dxa"/>
            <w:shd w:val="clear" w:color="auto" w:fill="auto"/>
            <w:vAlign w:val="center"/>
          </w:tcPr>
          <w:p>
            <w:pPr>
              <w:spacing w:line="400" w:lineRule="exact"/>
              <w:jc w:val="center"/>
              <w:rPr>
                <w:sz w:val="28"/>
                <w:szCs w:val="28"/>
              </w:rPr>
            </w:pPr>
            <w:r>
              <w:rPr>
                <w:sz w:val="28"/>
                <w:szCs w:val="28"/>
              </w:rPr>
              <w:t>A020305</w:t>
            </w:r>
          </w:p>
        </w:tc>
        <w:tc>
          <w:tcPr>
            <w:tcW w:w="3106"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19</w:t>
            </w:r>
          </w:p>
        </w:tc>
        <w:tc>
          <w:tcPr>
            <w:tcW w:w="3077" w:type="dxa"/>
            <w:shd w:val="clear" w:color="auto" w:fill="auto"/>
            <w:vAlign w:val="center"/>
          </w:tcPr>
          <w:p>
            <w:pPr>
              <w:spacing w:line="400" w:lineRule="exact"/>
              <w:jc w:val="center"/>
              <w:rPr>
                <w:sz w:val="28"/>
                <w:szCs w:val="28"/>
              </w:rPr>
            </w:pPr>
            <w:r>
              <w:rPr>
                <w:rFonts w:hint="eastAsia"/>
                <w:sz w:val="28"/>
                <w:szCs w:val="28"/>
              </w:rPr>
              <w:t>客车</w:t>
            </w:r>
          </w:p>
        </w:tc>
        <w:tc>
          <w:tcPr>
            <w:tcW w:w="2051" w:type="dxa"/>
            <w:shd w:val="clear" w:color="auto" w:fill="auto"/>
            <w:vAlign w:val="center"/>
          </w:tcPr>
          <w:p>
            <w:pPr>
              <w:spacing w:line="400" w:lineRule="exact"/>
              <w:jc w:val="center"/>
              <w:rPr>
                <w:sz w:val="28"/>
                <w:szCs w:val="28"/>
              </w:rPr>
            </w:pPr>
            <w:r>
              <w:rPr>
                <w:sz w:val="28"/>
                <w:szCs w:val="28"/>
              </w:rPr>
              <w:t>A020306</w:t>
            </w:r>
          </w:p>
        </w:tc>
        <w:tc>
          <w:tcPr>
            <w:tcW w:w="3106"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4" w:type="dxa"/>
            <w:shd w:val="clear" w:color="auto" w:fill="auto"/>
            <w:vAlign w:val="center"/>
          </w:tcPr>
          <w:p>
            <w:pPr>
              <w:spacing w:line="400" w:lineRule="exact"/>
              <w:jc w:val="center"/>
              <w:rPr>
                <w:sz w:val="28"/>
                <w:szCs w:val="28"/>
              </w:rPr>
            </w:pPr>
            <w:r>
              <w:rPr>
                <w:sz w:val="28"/>
                <w:szCs w:val="28"/>
              </w:rPr>
              <w:t>20</w:t>
            </w:r>
          </w:p>
        </w:tc>
        <w:tc>
          <w:tcPr>
            <w:tcW w:w="3077" w:type="dxa"/>
            <w:shd w:val="clear" w:color="auto" w:fill="auto"/>
            <w:vAlign w:val="center"/>
          </w:tcPr>
          <w:p>
            <w:pPr>
              <w:spacing w:line="400" w:lineRule="exact"/>
              <w:jc w:val="center"/>
              <w:rPr>
                <w:sz w:val="28"/>
                <w:szCs w:val="28"/>
              </w:rPr>
            </w:pPr>
            <w:r>
              <w:rPr>
                <w:rFonts w:hint="eastAsia"/>
                <w:sz w:val="28"/>
                <w:szCs w:val="28"/>
              </w:rPr>
              <w:t>电梯</w:t>
            </w:r>
          </w:p>
        </w:tc>
        <w:tc>
          <w:tcPr>
            <w:tcW w:w="2051" w:type="dxa"/>
            <w:shd w:val="clear" w:color="auto" w:fill="auto"/>
            <w:vAlign w:val="center"/>
          </w:tcPr>
          <w:p>
            <w:pPr>
              <w:spacing w:line="400" w:lineRule="exact"/>
              <w:jc w:val="center"/>
              <w:rPr>
                <w:sz w:val="28"/>
                <w:szCs w:val="28"/>
              </w:rPr>
            </w:pPr>
            <w:r>
              <w:rPr>
                <w:sz w:val="28"/>
                <w:szCs w:val="28"/>
              </w:rPr>
              <w:t>A02051228</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21</w:t>
            </w:r>
          </w:p>
        </w:tc>
        <w:tc>
          <w:tcPr>
            <w:tcW w:w="3077" w:type="dxa"/>
            <w:shd w:val="clear" w:color="auto" w:fill="auto"/>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shd w:val="clear" w:color="auto" w:fill="auto"/>
            <w:vAlign w:val="center"/>
          </w:tcPr>
          <w:p>
            <w:pPr>
              <w:spacing w:line="400" w:lineRule="exact"/>
              <w:jc w:val="center"/>
              <w:rPr>
                <w:sz w:val="28"/>
                <w:szCs w:val="28"/>
              </w:rPr>
            </w:pPr>
            <w:r>
              <w:rPr>
                <w:sz w:val="28"/>
                <w:szCs w:val="28"/>
              </w:rPr>
              <w:t>A02061504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4" w:type="dxa"/>
            <w:shd w:val="clear" w:color="auto" w:fill="auto"/>
            <w:vAlign w:val="center"/>
          </w:tcPr>
          <w:p>
            <w:pPr>
              <w:spacing w:line="400" w:lineRule="exact"/>
              <w:jc w:val="center"/>
              <w:rPr>
                <w:sz w:val="28"/>
                <w:szCs w:val="28"/>
              </w:rPr>
            </w:pPr>
            <w:r>
              <w:rPr>
                <w:sz w:val="28"/>
                <w:szCs w:val="28"/>
              </w:rPr>
              <w:t>22</w:t>
            </w:r>
          </w:p>
        </w:tc>
        <w:tc>
          <w:tcPr>
            <w:tcW w:w="3077" w:type="dxa"/>
            <w:shd w:val="clear" w:color="auto" w:fill="auto"/>
            <w:vAlign w:val="center"/>
          </w:tcPr>
          <w:p>
            <w:pPr>
              <w:spacing w:line="400" w:lineRule="exact"/>
              <w:jc w:val="center"/>
              <w:rPr>
                <w:sz w:val="28"/>
                <w:szCs w:val="28"/>
              </w:rPr>
            </w:pPr>
            <w:r>
              <w:rPr>
                <w:rFonts w:hint="eastAsia"/>
                <w:sz w:val="28"/>
                <w:szCs w:val="28"/>
              </w:rPr>
              <w:t>空调机</w:t>
            </w:r>
          </w:p>
        </w:tc>
        <w:tc>
          <w:tcPr>
            <w:tcW w:w="2051" w:type="dxa"/>
            <w:shd w:val="clear" w:color="auto" w:fill="auto"/>
            <w:vAlign w:val="center"/>
          </w:tcPr>
          <w:p>
            <w:pPr>
              <w:spacing w:line="400" w:lineRule="exact"/>
              <w:jc w:val="center"/>
              <w:rPr>
                <w:sz w:val="28"/>
                <w:szCs w:val="28"/>
              </w:rPr>
            </w:pPr>
            <w:r>
              <w:rPr>
                <w:sz w:val="28"/>
                <w:szCs w:val="28"/>
              </w:rPr>
              <w:t>A0206180203</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4" w:type="dxa"/>
            <w:shd w:val="clear" w:color="auto" w:fill="auto"/>
            <w:vAlign w:val="center"/>
          </w:tcPr>
          <w:p>
            <w:pPr>
              <w:spacing w:line="400" w:lineRule="exact"/>
              <w:jc w:val="center"/>
              <w:rPr>
                <w:sz w:val="28"/>
                <w:szCs w:val="28"/>
              </w:rPr>
            </w:pPr>
            <w:r>
              <w:rPr>
                <w:sz w:val="28"/>
                <w:szCs w:val="28"/>
              </w:rPr>
              <w:t>23</w:t>
            </w:r>
          </w:p>
        </w:tc>
        <w:tc>
          <w:tcPr>
            <w:tcW w:w="3077" w:type="dxa"/>
            <w:shd w:val="clear" w:color="auto" w:fill="auto"/>
            <w:vAlign w:val="center"/>
          </w:tcPr>
          <w:p>
            <w:pPr>
              <w:spacing w:line="400" w:lineRule="exact"/>
              <w:jc w:val="center"/>
              <w:rPr>
                <w:sz w:val="28"/>
                <w:szCs w:val="28"/>
              </w:rPr>
            </w:pPr>
            <w:r>
              <w:rPr>
                <w:rFonts w:hint="eastAsia"/>
                <w:sz w:val="28"/>
                <w:szCs w:val="28"/>
              </w:rPr>
              <w:t>医疗设备</w:t>
            </w:r>
          </w:p>
        </w:tc>
        <w:tc>
          <w:tcPr>
            <w:tcW w:w="2051" w:type="dxa"/>
            <w:shd w:val="clear" w:color="auto" w:fill="auto"/>
            <w:vAlign w:val="center"/>
          </w:tcPr>
          <w:p>
            <w:pPr>
              <w:spacing w:line="400" w:lineRule="exact"/>
              <w:jc w:val="center"/>
              <w:rPr>
                <w:rFonts w:hint="default" w:eastAsia="方正仿宋_GBK"/>
                <w:sz w:val="28"/>
                <w:szCs w:val="28"/>
                <w:lang w:val="en-US" w:eastAsia="zh-CN"/>
              </w:rPr>
            </w:pPr>
            <w:r>
              <w:rPr>
                <w:sz w:val="28"/>
                <w:szCs w:val="28"/>
              </w:rPr>
              <w:t>A03</w:t>
            </w:r>
            <w:r>
              <w:rPr>
                <w:rFonts w:hint="eastAsia"/>
                <w:sz w:val="28"/>
                <w:szCs w:val="28"/>
                <w:lang w:val="en-US" w:eastAsia="zh-CN"/>
              </w:rPr>
              <w:t>20</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24</w:t>
            </w:r>
          </w:p>
        </w:tc>
        <w:tc>
          <w:tcPr>
            <w:tcW w:w="3077" w:type="dxa"/>
            <w:shd w:val="clear" w:color="auto" w:fill="auto"/>
            <w:vAlign w:val="center"/>
          </w:tcPr>
          <w:p>
            <w:pPr>
              <w:spacing w:line="400" w:lineRule="exact"/>
              <w:jc w:val="center"/>
              <w:rPr>
                <w:sz w:val="28"/>
                <w:szCs w:val="28"/>
              </w:rPr>
            </w:pPr>
            <w:r>
              <w:rPr>
                <w:rFonts w:hint="eastAsia"/>
                <w:sz w:val="28"/>
                <w:szCs w:val="28"/>
              </w:rPr>
              <w:t>消防设备</w:t>
            </w:r>
          </w:p>
        </w:tc>
        <w:tc>
          <w:tcPr>
            <w:tcW w:w="2051" w:type="dxa"/>
            <w:shd w:val="clear" w:color="auto" w:fill="auto"/>
            <w:vAlign w:val="center"/>
          </w:tcPr>
          <w:p>
            <w:pPr>
              <w:spacing w:line="400" w:lineRule="exact"/>
              <w:jc w:val="center"/>
              <w:rPr>
                <w:sz w:val="28"/>
                <w:szCs w:val="28"/>
              </w:rPr>
            </w:pPr>
            <w:r>
              <w:rPr>
                <w:sz w:val="28"/>
                <w:szCs w:val="28"/>
              </w:rPr>
              <w:t>A032501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4" w:type="dxa"/>
            <w:shd w:val="clear" w:color="auto" w:fill="auto"/>
            <w:vAlign w:val="center"/>
          </w:tcPr>
          <w:p>
            <w:pPr>
              <w:spacing w:line="400" w:lineRule="exact"/>
              <w:jc w:val="center"/>
              <w:rPr>
                <w:sz w:val="28"/>
                <w:szCs w:val="28"/>
              </w:rPr>
            </w:pPr>
            <w:r>
              <w:rPr>
                <w:sz w:val="28"/>
                <w:szCs w:val="28"/>
              </w:rPr>
              <w:t>25</w:t>
            </w:r>
          </w:p>
        </w:tc>
        <w:tc>
          <w:tcPr>
            <w:tcW w:w="3077" w:type="dxa"/>
            <w:shd w:val="clear" w:color="auto" w:fill="auto"/>
            <w:vAlign w:val="center"/>
          </w:tcPr>
          <w:p>
            <w:pPr>
              <w:spacing w:line="400" w:lineRule="exact"/>
              <w:jc w:val="center"/>
              <w:rPr>
                <w:sz w:val="28"/>
                <w:szCs w:val="28"/>
              </w:rPr>
            </w:pPr>
            <w:r>
              <w:rPr>
                <w:rFonts w:hint="eastAsia"/>
                <w:sz w:val="28"/>
                <w:szCs w:val="28"/>
              </w:rPr>
              <w:t>家具用具</w:t>
            </w:r>
          </w:p>
        </w:tc>
        <w:tc>
          <w:tcPr>
            <w:tcW w:w="2051" w:type="dxa"/>
            <w:shd w:val="clear" w:color="auto" w:fill="auto"/>
            <w:vAlign w:val="center"/>
          </w:tcPr>
          <w:p>
            <w:pPr>
              <w:spacing w:line="400" w:lineRule="exact"/>
              <w:jc w:val="center"/>
              <w:rPr>
                <w:sz w:val="28"/>
                <w:szCs w:val="28"/>
              </w:rPr>
            </w:pPr>
            <w:r>
              <w:rPr>
                <w:sz w:val="28"/>
                <w:szCs w:val="28"/>
              </w:rPr>
              <w:t>A06</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4" w:type="dxa"/>
            <w:shd w:val="clear" w:color="auto" w:fill="auto"/>
            <w:vAlign w:val="center"/>
          </w:tcPr>
          <w:p>
            <w:pPr>
              <w:spacing w:line="400" w:lineRule="exact"/>
              <w:jc w:val="center"/>
              <w:rPr>
                <w:sz w:val="28"/>
                <w:szCs w:val="28"/>
              </w:rPr>
            </w:pPr>
            <w:r>
              <w:rPr>
                <w:sz w:val="28"/>
                <w:szCs w:val="28"/>
              </w:rPr>
              <w:t>26</w:t>
            </w:r>
          </w:p>
        </w:tc>
        <w:tc>
          <w:tcPr>
            <w:tcW w:w="3077" w:type="dxa"/>
            <w:shd w:val="clear" w:color="auto" w:fill="auto"/>
            <w:vAlign w:val="center"/>
          </w:tcPr>
          <w:p>
            <w:pPr>
              <w:spacing w:line="400" w:lineRule="exact"/>
              <w:jc w:val="center"/>
              <w:rPr>
                <w:sz w:val="28"/>
                <w:szCs w:val="28"/>
              </w:rPr>
            </w:pPr>
            <w:r>
              <w:rPr>
                <w:rFonts w:hint="eastAsia"/>
                <w:sz w:val="28"/>
                <w:szCs w:val="28"/>
              </w:rPr>
              <w:t>复印纸</w:t>
            </w:r>
          </w:p>
        </w:tc>
        <w:tc>
          <w:tcPr>
            <w:tcW w:w="2051" w:type="dxa"/>
            <w:shd w:val="clear" w:color="auto" w:fill="auto"/>
            <w:vAlign w:val="center"/>
          </w:tcPr>
          <w:p>
            <w:pPr>
              <w:spacing w:line="400" w:lineRule="exact"/>
              <w:jc w:val="center"/>
              <w:rPr>
                <w:sz w:val="28"/>
                <w:szCs w:val="28"/>
              </w:rPr>
            </w:pPr>
            <w:r>
              <w:rPr>
                <w:sz w:val="28"/>
                <w:szCs w:val="28"/>
              </w:rPr>
              <w:t>A090101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27</w:t>
            </w:r>
          </w:p>
        </w:tc>
        <w:tc>
          <w:tcPr>
            <w:tcW w:w="3077" w:type="dxa"/>
            <w:shd w:val="clear" w:color="auto" w:fill="auto"/>
            <w:vAlign w:val="center"/>
          </w:tcPr>
          <w:p>
            <w:pPr>
              <w:spacing w:line="400" w:lineRule="exact"/>
              <w:jc w:val="center"/>
              <w:rPr>
                <w:sz w:val="28"/>
                <w:szCs w:val="28"/>
              </w:rPr>
            </w:pPr>
            <w:r>
              <w:rPr>
                <w:rFonts w:hint="eastAsia"/>
                <w:sz w:val="28"/>
                <w:szCs w:val="28"/>
              </w:rPr>
              <w:t>互联网接入服务</w:t>
            </w:r>
          </w:p>
        </w:tc>
        <w:tc>
          <w:tcPr>
            <w:tcW w:w="2051" w:type="dxa"/>
            <w:shd w:val="clear" w:color="auto" w:fill="auto"/>
            <w:vAlign w:val="center"/>
          </w:tcPr>
          <w:p>
            <w:pPr>
              <w:spacing w:line="400" w:lineRule="exact"/>
              <w:jc w:val="center"/>
              <w:rPr>
                <w:sz w:val="28"/>
                <w:szCs w:val="28"/>
              </w:rPr>
            </w:pPr>
            <w:r>
              <w:rPr>
                <w:sz w:val="28"/>
                <w:szCs w:val="28"/>
              </w:rPr>
              <w:t>C030102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28</w:t>
            </w:r>
          </w:p>
        </w:tc>
        <w:tc>
          <w:tcPr>
            <w:tcW w:w="3077" w:type="dxa"/>
            <w:shd w:val="clear" w:color="auto" w:fill="auto"/>
            <w:vAlign w:val="center"/>
          </w:tcPr>
          <w:p>
            <w:pPr>
              <w:spacing w:line="400" w:lineRule="exact"/>
              <w:jc w:val="center"/>
              <w:rPr>
                <w:sz w:val="28"/>
                <w:szCs w:val="28"/>
              </w:rPr>
            </w:pPr>
            <w:r>
              <w:rPr>
                <w:rFonts w:hint="eastAsia"/>
                <w:sz w:val="28"/>
                <w:szCs w:val="28"/>
              </w:rPr>
              <w:t>车辆维修和保养服务</w:t>
            </w:r>
          </w:p>
        </w:tc>
        <w:tc>
          <w:tcPr>
            <w:tcW w:w="2051" w:type="dxa"/>
            <w:shd w:val="clear" w:color="auto" w:fill="auto"/>
            <w:vAlign w:val="center"/>
          </w:tcPr>
          <w:p>
            <w:pPr>
              <w:spacing w:line="400" w:lineRule="exact"/>
              <w:jc w:val="center"/>
              <w:rPr>
                <w:sz w:val="28"/>
                <w:szCs w:val="28"/>
              </w:rPr>
            </w:pPr>
            <w:r>
              <w:rPr>
                <w:sz w:val="28"/>
                <w:szCs w:val="28"/>
              </w:rPr>
              <w:t>C050301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29</w:t>
            </w:r>
          </w:p>
        </w:tc>
        <w:tc>
          <w:tcPr>
            <w:tcW w:w="3077" w:type="dxa"/>
            <w:shd w:val="clear" w:color="auto" w:fill="auto"/>
            <w:vAlign w:val="center"/>
          </w:tcPr>
          <w:p>
            <w:pPr>
              <w:spacing w:line="400" w:lineRule="exact"/>
              <w:jc w:val="center"/>
              <w:rPr>
                <w:sz w:val="28"/>
                <w:szCs w:val="28"/>
              </w:rPr>
            </w:pPr>
            <w:r>
              <w:rPr>
                <w:rFonts w:hint="eastAsia"/>
                <w:sz w:val="28"/>
                <w:szCs w:val="28"/>
              </w:rPr>
              <w:t>车辆加油服务</w:t>
            </w:r>
          </w:p>
        </w:tc>
        <w:tc>
          <w:tcPr>
            <w:tcW w:w="2051" w:type="dxa"/>
            <w:shd w:val="clear" w:color="auto" w:fill="auto"/>
            <w:vAlign w:val="center"/>
          </w:tcPr>
          <w:p>
            <w:pPr>
              <w:spacing w:line="400" w:lineRule="exact"/>
              <w:jc w:val="center"/>
              <w:rPr>
                <w:sz w:val="28"/>
                <w:szCs w:val="28"/>
              </w:rPr>
            </w:pPr>
            <w:r>
              <w:rPr>
                <w:sz w:val="28"/>
                <w:szCs w:val="28"/>
              </w:rPr>
              <w:t>C050302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30</w:t>
            </w:r>
          </w:p>
        </w:tc>
        <w:tc>
          <w:tcPr>
            <w:tcW w:w="3077" w:type="dxa"/>
            <w:shd w:val="clear" w:color="auto" w:fill="auto"/>
            <w:vAlign w:val="center"/>
          </w:tcPr>
          <w:p>
            <w:pPr>
              <w:spacing w:line="400" w:lineRule="exact"/>
              <w:jc w:val="center"/>
              <w:rPr>
                <w:sz w:val="28"/>
                <w:szCs w:val="28"/>
              </w:rPr>
            </w:pPr>
            <w:r>
              <w:rPr>
                <w:rFonts w:hint="eastAsia"/>
                <w:sz w:val="28"/>
                <w:szCs w:val="28"/>
              </w:rPr>
              <w:t>印刷服务</w:t>
            </w:r>
          </w:p>
        </w:tc>
        <w:tc>
          <w:tcPr>
            <w:tcW w:w="2051" w:type="dxa"/>
            <w:shd w:val="clear" w:color="auto" w:fill="auto"/>
            <w:vAlign w:val="center"/>
          </w:tcPr>
          <w:p>
            <w:pPr>
              <w:spacing w:line="400" w:lineRule="exact"/>
              <w:jc w:val="center"/>
              <w:rPr>
                <w:sz w:val="28"/>
                <w:szCs w:val="28"/>
              </w:rPr>
            </w:pPr>
            <w:r>
              <w:rPr>
                <w:sz w:val="28"/>
                <w:szCs w:val="28"/>
              </w:rPr>
              <w:t>C081401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31</w:t>
            </w:r>
          </w:p>
        </w:tc>
        <w:tc>
          <w:tcPr>
            <w:tcW w:w="3077" w:type="dxa"/>
            <w:shd w:val="clear" w:color="auto" w:fill="auto"/>
            <w:vAlign w:val="center"/>
          </w:tcPr>
          <w:p>
            <w:pPr>
              <w:spacing w:line="400" w:lineRule="exact"/>
              <w:jc w:val="center"/>
              <w:rPr>
                <w:sz w:val="28"/>
                <w:szCs w:val="28"/>
              </w:rPr>
            </w:pPr>
            <w:r>
              <w:rPr>
                <w:rFonts w:hint="eastAsia"/>
                <w:sz w:val="28"/>
                <w:szCs w:val="28"/>
              </w:rPr>
              <w:t>物业管理服务</w:t>
            </w:r>
          </w:p>
        </w:tc>
        <w:tc>
          <w:tcPr>
            <w:tcW w:w="2051" w:type="dxa"/>
            <w:shd w:val="clear" w:color="auto" w:fill="auto"/>
            <w:vAlign w:val="center"/>
          </w:tcPr>
          <w:p>
            <w:pPr>
              <w:spacing w:line="400" w:lineRule="exact"/>
              <w:jc w:val="center"/>
              <w:rPr>
                <w:sz w:val="28"/>
                <w:szCs w:val="28"/>
              </w:rPr>
            </w:pPr>
            <w:r>
              <w:rPr>
                <w:sz w:val="28"/>
                <w:szCs w:val="28"/>
              </w:rPr>
              <w:t>C1204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32</w:t>
            </w:r>
          </w:p>
        </w:tc>
        <w:tc>
          <w:tcPr>
            <w:tcW w:w="3077" w:type="dxa"/>
            <w:shd w:val="clear" w:color="auto" w:fill="auto"/>
            <w:vAlign w:val="center"/>
          </w:tcPr>
          <w:p>
            <w:pPr>
              <w:spacing w:line="400" w:lineRule="exact"/>
              <w:jc w:val="center"/>
              <w:rPr>
                <w:sz w:val="28"/>
                <w:szCs w:val="28"/>
              </w:rPr>
            </w:pPr>
            <w:r>
              <w:rPr>
                <w:rFonts w:hint="eastAsia"/>
                <w:sz w:val="28"/>
                <w:szCs w:val="28"/>
              </w:rPr>
              <w:t>人寿保险服务</w:t>
            </w:r>
          </w:p>
        </w:tc>
        <w:tc>
          <w:tcPr>
            <w:tcW w:w="2051" w:type="dxa"/>
            <w:shd w:val="clear" w:color="auto" w:fill="auto"/>
            <w:vAlign w:val="center"/>
          </w:tcPr>
          <w:p>
            <w:pPr>
              <w:spacing w:line="400" w:lineRule="exact"/>
              <w:jc w:val="center"/>
              <w:rPr>
                <w:sz w:val="28"/>
                <w:szCs w:val="28"/>
              </w:rPr>
            </w:pPr>
            <w:r>
              <w:rPr>
                <w:sz w:val="28"/>
                <w:szCs w:val="28"/>
              </w:rPr>
              <w:t>C150401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33</w:t>
            </w:r>
          </w:p>
        </w:tc>
        <w:tc>
          <w:tcPr>
            <w:tcW w:w="3077" w:type="dxa"/>
            <w:shd w:val="clear" w:color="auto" w:fill="auto"/>
            <w:vAlign w:val="center"/>
          </w:tcPr>
          <w:p>
            <w:pPr>
              <w:spacing w:line="400" w:lineRule="exact"/>
              <w:jc w:val="center"/>
              <w:rPr>
                <w:sz w:val="28"/>
                <w:szCs w:val="28"/>
              </w:rPr>
            </w:pPr>
            <w:r>
              <w:rPr>
                <w:rFonts w:hint="eastAsia"/>
                <w:sz w:val="28"/>
                <w:szCs w:val="28"/>
              </w:rPr>
              <w:t>机动车保险服务</w:t>
            </w:r>
          </w:p>
        </w:tc>
        <w:tc>
          <w:tcPr>
            <w:tcW w:w="2051" w:type="dxa"/>
            <w:shd w:val="clear" w:color="auto" w:fill="auto"/>
            <w:vAlign w:val="center"/>
          </w:tcPr>
          <w:p>
            <w:pPr>
              <w:spacing w:line="400" w:lineRule="exact"/>
              <w:jc w:val="center"/>
              <w:rPr>
                <w:sz w:val="28"/>
                <w:szCs w:val="28"/>
              </w:rPr>
            </w:pPr>
            <w:r>
              <w:rPr>
                <w:sz w:val="28"/>
                <w:szCs w:val="28"/>
              </w:rPr>
              <w:t>C15040201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34</w:t>
            </w:r>
          </w:p>
        </w:tc>
        <w:tc>
          <w:tcPr>
            <w:tcW w:w="3077" w:type="dxa"/>
            <w:shd w:val="clear" w:color="auto" w:fill="auto"/>
            <w:vAlign w:val="center"/>
          </w:tcPr>
          <w:p>
            <w:pPr>
              <w:spacing w:line="400" w:lineRule="exact"/>
              <w:jc w:val="center"/>
              <w:rPr>
                <w:sz w:val="28"/>
                <w:szCs w:val="28"/>
              </w:rPr>
            </w:pPr>
            <w:r>
              <w:rPr>
                <w:rFonts w:hint="eastAsia"/>
                <w:sz w:val="28"/>
                <w:szCs w:val="28"/>
              </w:rPr>
              <w:t>云计算服务</w:t>
            </w:r>
          </w:p>
        </w:tc>
        <w:tc>
          <w:tcPr>
            <w:tcW w:w="2051" w:type="dxa"/>
            <w:shd w:val="clear" w:color="auto" w:fill="auto"/>
            <w:vAlign w:val="center"/>
          </w:tcPr>
          <w:p>
            <w:pPr>
              <w:spacing w:line="400" w:lineRule="exact"/>
              <w:jc w:val="center"/>
              <w:rPr>
                <w:sz w:val="28"/>
                <w:szCs w:val="28"/>
              </w:rPr>
            </w:pPr>
          </w:p>
        </w:tc>
        <w:tc>
          <w:tcPr>
            <w:tcW w:w="3106" w:type="dxa"/>
            <w:shd w:val="clear" w:color="auto" w:fill="auto"/>
            <w:vAlign w:val="center"/>
          </w:tcPr>
          <w:p>
            <w:pPr>
              <w:spacing w:line="400" w:lineRule="exact"/>
              <w:jc w:val="center"/>
              <w:rPr>
                <w:sz w:val="28"/>
                <w:szCs w:val="28"/>
              </w:rPr>
            </w:pPr>
          </w:p>
        </w:tc>
      </w:tr>
    </w:tbl>
    <w:p>
      <w:pPr>
        <w:spacing w:line="400" w:lineRule="exact"/>
        <w:ind w:firstLine="552" w:firstLineChars="200"/>
        <w:rPr>
          <w:b/>
          <w:sz w:val="28"/>
          <w:szCs w:val="28"/>
        </w:rPr>
      </w:pPr>
      <w:r>
        <w:rPr>
          <w:rFonts w:hint="eastAsia"/>
          <w:b/>
          <w:sz w:val="28"/>
          <w:szCs w:val="28"/>
        </w:rPr>
        <w:t>注：</w:t>
      </w:r>
    </w:p>
    <w:p>
      <w:pPr>
        <w:spacing w:line="400" w:lineRule="exact"/>
        <w:ind w:firstLine="552" w:firstLineChars="200"/>
        <w:rPr>
          <w:sz w:val="28"/>
          <w:szCs w:val="28"/>
        </w:rPr>
      </w:pPr>
      <w:r>
        <w:rPr>
          <w:rFonts w:hint="eastAsia"/>
          <w:sz w:val="28"/>
          <w:szCs w:val="28"/>
        </w:rPr>
        <w:t>1、表中所列品目不包括高校、科研机构所采购的科研仪器设备。</w:t>
      </w:r>
    </w:p>
    <w:p>
      <w:pPr>
        <w:spacing w:line="400" w:lineRule="exact"/>
        <w:ind w:firstLine="552"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32" w:firstLineChars="200"/>
        <w:rPr>
          <w:rFonts w:ascii="方正黑体_GBK" w:eastAsia="方正黑体_GBK"/>
        </w:rPr>
      </w:pPr>
      <w:r>
        <w:rPr>
          <w:rFonts w:hint="eastAsia" w:ascii="方正黑体_GBK" w:eastAsia="方正黑体_GBK"/>
        </w:rPr>
        <w:t>二、部门集中采购项目</w:t>
      </w:r>
    </w:p>
    <w:p>
      <w:pPr>
        <w:spacing w:line="600" w:lineRule="exact"/>
        <w:ind w:firstLine="632"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32"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三、分散采购限额标准</w:t>
      </w:r>
    </w:p>
    <w:p>
      <w:pPr>
        <w:spacing w:line="600" w:lineRule="exact"/>
        <w:ind w:firstLine="632"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32" w:firstLineChars="200"/>
      </w:pPr>
      <w:r>
        <w:rPr>
          <w:rFonts w:hint="eastAsia"/>
        </w:rPr>
        <w:t>属于分散采购范围的采购项目，采购人可自行组织采购或者委托采购代理机构代理采购。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四、公开招标数额标准</w:t>
      </w:r>
    </w:p>
    <w:p>
      <w:pPr>
        <w:spacing w:line="600" w:lineRule="exact"/>
        <w:ind w:firstLine="632"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32"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32" w:firstLineChars="200"/>
        <w:rPr>
          <w:rFonts w:ascii="方正黑体_GBK" w:eastAsia="方正黑体_GBK"/>
        </w:rPr>
      </w:pPr>
      <w:r>
        <w:rPr>
          <w:rFonts w:hint="eastAsia" w:ascii="方正黑体_GBK" w:eastAsia="方正黑体_GBK"/>
        </w:rPr>
        <w:t>五、其他项目</w:t>
      </w:r>
    </w:p>
    <w:p>
      <w:pPr>
        <w:spacing w:line="600" w:lineRule="exact"/>
        <w:ind w:firstLine="632"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6"/>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6"/>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660A75"/>
    <w:rsid w:val="006E455A"/>
    <w:rsid w:val="00823897"/>
    <w:rsid w:val="00EF625E"/>
    <w:rsid w:val="365D6F43"/>
    <w:rsid w:val="5068094E"/>
    <w:rsid w:val="62AF4621"/>
    <w:rsid w:val="64A9360E"/>
    <w:rsid w:val="7586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 w:type="character" w:customStyle="1" w:styleId="7">
    <w:name w:val="页脚 字符"/>
    <w:basedOn w:val="5"/>
    <w:link w:val="2"/>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384</Words>
  <Characters>2191</Characters>
  <Lines>18</Lines>
  <Paragraphs>5</Paragraphs>
  <TotalTime>9</TotalTime>
  <ScaleCrop>false</ScaleCrop>
  <LinksUpToDate>false</LinksUpToDate>
  <CharactersWithSpaces>2570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2020-12-31T07:11:00Z</dcterms:created>
  <dc:creator>龚莉</dc:creator>
  <cp:lastModifiedBy>舒心</cp:lastModifiedBy>
  <dcterms:modified xsi:type="dcterms:W3CDTF">2021-04-11T07:01:51Z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