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重庆市合川区民政局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重庆市合川区财政局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废止合川民发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〔202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105号文件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的通知</w:t>
      </w:r>
    </w:p>
    <w:p>
      <w:pPr>
        <w:jc w:val="center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合川民发〔2025〕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各镇人民政府、街道办事处：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根据《重庆市行政规范性文件管理办法》（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渝</w:t>
      </w:r>
      <w:r>
        <w:rPr>
          <w:rFonts w:ascii="Times New Roman" w:hAnsi="Times New Roman" w:eastAsia="方正仿宋_GBK" w:cs="Times New Roman"/>
          <w:sz w:val="32"/>
          <w:szCs w:val="32"/>
        </w:rPr>
        <w:t>府令第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329</w:t>
      </w:r>
      <w:r>
        <w:rPr>
          <w:rFonts w:ascii="Times New Roman" w:hAnsi="Times New Roman" w:eastAsia="方正仿宋_GBK" w:cs="Times New Roman"/>
          <w:sz w:val="32"/>
          <w:szCs w:val="32"/>
        </w:rPr>
        <w:t>号）规定，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民政局</w:t>
      </w:r>
      <w:r>
        <w:rPr>
          <w:rFonts w:ascii="Times New Roman" w:hAnsi="Times New Roman" w:eastAsia="方正仿宋_GBK" w:cs="Times New Roman"/>
          <w:sz w:val="32"/>
          <w:szCs w:val="32"/>
        </w:rPr>
        <w:t>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牵头</w:t>
      </w:r>
      <w:r>
        <w:rPr>
          <w:rFonts w:ascii="Times New Roman" w:hAnsi="Times New Roman" w:eastAsia="方正仿宋_GBK" w:cs="Times New Roman"/>
          <w:sz w:val="32"/>
          <w:szCs w:val="32"/>
        </w:rPr>
        <w:t>制定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ascii="Times New Roman" w:hAnsi="Times New Roman" w:eastAsia="方正仿宋_GBK" w:cs="Times New Roman"/>
          <w:sz w:val="32"/>
          <w:szCs w:val="32"/>
        </w:rPr>
        <w:t>行政规范性文件进行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了清理</w:t>
      </w:r>
      <w:r>
        <w:rPr>
          <w:rFonts w:ascii="Times New Roman" w:hAnsi="Times New Roman" w:eastAsia="方正仿宋_GBK" w:cs="Times New Roman"/>
          <w:sz w:val="32"/>
          <w:szCs w:val="32"/>
        </w:rPr>
        <w:t>，经20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次局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党组会议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研究</w:t>
      </w:r>
      <w:r>
        <w:rPr>
          <w:rFonts w:ascii="Times New Roman" w:hAnsi="Times New Roman" w:eastAsia="方正仿宋_GBK" w:cs="Times New Roman"/>
          <w:sz w:val="32"/>
          <w:szCs w:val="32"/>
        </w:rPr>
        <w:t>通过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并经会签单位同意，</w:t>
      </w:r>
      <w:r>
        <w:rPr>
          <w:rFonts w:ascii="Times New Roman" w:hAnsi="Times New Roman" w:eastAsia="方正仿宋_GBK" w:cs="Times New Roman"/>
          <w:sz w:val="32"/>
          <w:szCs w:val="32"/>
        </w:rPr>
        <w:t>决定对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重庆市合川区民政局重庆市合川区财政局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《关于提高城乡低保等社会救助保障标准的通知》（合川民发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</w:t>
      </w:r>
      <w:r>
        <w:rPr>
          <w:rFonts w:ascii="Times New Roman" w:hAnsi="Times New Roman" w:eastAsia="方正仿宋_GBK" w:cs="Times New Roman"/>
          <w:sz w:val="32"/>
          <w:szCs w:val="32"/>
        </w:rPr>
        <w:t>文件予以废止。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重庆市合川区民政局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重庆市合川区财政局</w:t>
      </w:r>
    </w:p>
    <w:p>
      <w:pPr>
        <w:ind w:firstLine="3200" w:firstLineChars="10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wordWrap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重庆市合川区民政局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59264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重庆市合川区民政局行政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3AD1165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BB30B2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6C37884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81A4E59"/>
    <w:rsid w:val="5A631819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CFE0DD4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9955D3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55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장팅팅</cp:lastModifiedBy>
  <cp:lastPrinted>2022-06-06T16:09:00Z</cp:lastPrinted>
  <dcterms:modified xsi:type="dcterms:W3CDTF">2025-03-27T02:16:44Z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48C61CB29D3F4D9384F5922CF0F7FFB4</vt:lpwstr>
  </property>
</Properties>
</file>