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12" w:rsidRDefault="00E82912" w:rsidP="00E82912">
      <w:pPr>
        <w:widowControl/>
        <w:shd w:val="clear" w:color="auto" w:fill="FFFFFF"/>
        <w:spacing w:line="540" w:lineRule="atLeast"/>
        <w:ind w:firstLine="643"/>
        <w:jc w:val="center"/>
        <w:rPr>
          <w:rFonts w:ascii="方正小标宋_GBK" w:eastAsia="方正小标宋_GBK" w:hAnsi="Times New Roman" w:cs="Times New Roman"/>
          <w:color w:val="000000" w:themeColor="text1"/>
          <w:kern w:val="0"/>
          <w:sz w:val="44"/>
          <w:szCs w:val="44"/>
        </w:rPr>
      </w:pPr>
    </w:p>
    <w:p w:rsidR="00566D2D" w:rsidRPr="00341593" w:rsidRDefault="00566D2D" w:rsidP="00E82912">
      <w:pPr>
        <w:widowControl/>
        <w:shd w:val="clear" w:color="auto" w:fill="FFFFFF"/>
        <w:spacing w:line="540" w:lineRule="atLeast"/>
        <w:ind w:firstLine="643"/>
        <w:jc w:val="center"/>
        <w:rPr>
          <w:rFonts w:ascii="方正小标宋_GBK" w:eastAsia="方正小标宋_GBK" w:hAnsi="Times New Roman" w:cs="Times New Roman"/>
          <w:color w:val="000000" w:themeColor="text1"/>
          <w:kern w:val="0"/>
          <w:sz w:val="44"/>
          <w:szCs w:val="44"/>
        </w:rPr>
      </w:pPr>
    </w:p>
    <w:p w:rsidR="00E82912" w:rsidRPr="00341593" w:rsidRDefault="00E82912" w:rsidP="00E82912">
      <w:pPr>
        <w:widowControl/>
        <w:shd w:val="clear" w:color="auto" w:fill="FFFFFF"/>
        <w:rPr>
          <w:rFonts w:ascii="方正仿宋_GBK" w:eastAsia="方正仿宋_GBK"/>
          <w:color w:val="000000" w:themeColor="text1"/>
          <w:sz w:val="32"/>
          <w:szCs w:val="32"/>
        </w:rPr>
      </w:pPr>
    </w:p>
    <w:p w:rsidR="00E82912" w:rsidRPr="00341593" w:rsidRDefault="00E82912" w:rsidP="00E82912">
      <w:pPr>
        <w:widowControl/>
        <w:shd w:val="clear" w:color="auto" w:fill="FFFFFF"/>
        <w:ind w:firstLine="640"/>
        <w:jc w:val="center"/>
        <w:rPr>
          <w:rFonts w:ascii="方正楷体_GBK" w:eastAsia="方正楷体_GBK" w:hAnsi="Times New Roman" w:cs="Times New Roman"/>
          <w:color w:val="000000" w:themeColor="text1"/>
          <w:kern w:val="0"/>
          <w:sz w:val="32"/>
          <w:szCs w:val="32"/>
        </w:rPr>
      </w:pPr>
      <w:r w:rsidRPr="00341593">
        <w:rPr>
          <w:rFonts w:ascii="方正仿宋_GBK" w:eastAsia="方正仿宋_GBK" w:hint="eastAsia"/>
          <w:color w:val="000000" w:themeColor="text1"/>
          <w:sz w:val="32"/>
          <w:szCs w:val="32"/>
        </w:rPr>
        <w:t>合川经信发</w:t>
      </w:r>
      <w:r w:rsidRPr="00341593">
        <w:rPr>
          <w:rFonts w:ascii="方正仿宋_GBK" w:eastAsia="方正仿宋_GBK" w:hAnsi="宋体" w:hint="eastAsia"/>
          <w:color w:val="000000" w:themeColor="text1"/>
          <w:sz w:val="32"/>
          <w:szCs w:val="32"/>
        </w:rPr>
        <w:t>〔</w:t>
      </w:r>
      <w:r w:rsidRPr="00341593">
        <w:rPr>
          <w:rFonts w:ascii="方正仿宋_GBK" w:eastAsia="方正仿宋_GBK" w:hint="eastAsia"/>
          <w:color w:val="000000" w:themeColor="text1"/>
          <w:sz w:val="32"/>
          <w:szCs w:val="32"/>
        </w:rPr>
        <w:t>2023</w:t>
      </w:r>
      <w:r w:rsidRPr="00341593">
        <w:rPr>
          <w:rFonts w:ascii="方正仿宋_GBK" w:eastAsia="方正仿宋_GBK" w:hAnsi="宋体" w:hint="eastAsia"/>
          <w:color w:val="000000" w:themeColor="text1"/>
          <w:sz w:val="32"/>
          <w:szCs w:val="32"/>
        </w:rPr>
        <w:t>〕</w:t>
      </w:r>
      <w:r w:rsidR="002569DB">
        <w:rPr>
          <w:rFonts w:ascii="方正仿宋_GBK" w:eastAsia="方正仿宋_GBK" w:hAnsi="宋体" w:hint="eastAsia"/>
          <w:color w:val="000000" w:themeColor="text1"/>
          <w:sz w:val="32"/>
          <w:szCs w:val="32"/>
        </w:rPr>
        <w:t>12</w:t>
      </w:r>
      <w:r w:rsidRPr="00341593">
        <w:rPr>
          <w:rFonts w:ascii="方正仿宋_GBK" w:eastAsia="方正仿宋_GBK" w:hint="eastAsia"/>
          <w:color w:val="000000" w:themeColor="text1"/>
          <w:sz w:val="32"/>
          <w:szCs w:val="32"/>
        </w:rPr>
        <w:t>号</w:t>
      </w:r>
    </w:p>
    <w:p w:rsidR="00E82912" w:rsidRPr="00341593" w:rsidRDefault="00E82912" w:rsidP="00E82912">
      <w:pPr>
        <w:widowControl/>
        <w:shd w:val="clear" w:color="auto" w:fill="FFFFFF"/>
        <w:rPr>
          <w:rFonts w:ascii="方正楷体_GBK" w:eastAsia="方正楷体_GBK"/>
          <w:color w:val="000000" w:themeColor="text1"/>
          <w:sz w:val="32"/>
          <w:szCs w:val="32"/>
        </w:rPr>
      </w:pPr>
      <w:r w:rsidRPr="00341593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                             </w:t>
      </w:r>
    </w:p>
    <w:p w:rsidR="00A87B57" w:rsidRDefault="00A87B57" w:rsidP="00A87B57">
      <w:pPr>
        <w:spacing w:line="600" w:lineRule="exact"/>
        <w:jc w:val="center"/>
        <w:rPr>
          <w:rFonts w:ascii="方正小标宋_GBK" w:eastAsia="方正小标宋_GBK" w:hAnsi="黑体" w:hint="eastAsia"/>
          <w:color w:val="000000" w:themeColor="text1"/>
          <w:kern w:val="0"/>
          <w:sz w:val="44"/>
          <w:szCs w:val="44"/>
        </w:rPr>
      </w:pPr>
      <w:bookmarkStart w:id="0" w:name="_GoBack"/>
      <w:bookmarkEnd w:id="0"/>
    </w:p>
    <w:p w:rsidR="00566D2D" w:rsidRPr="00566D2D" w:rsidRDefault="00566D2D" w:rsidP="00A87B57">
      <w:pPr>
        <w:spacing w:line="600" w:lineRule="exact"/>
        <w:jc w:val="center"/>
        <w:rPr>
          <w:rFonts w:ascii="方正小标宋_GBK" w:eastAsia="方正小标宋_GBK" w:hAnsi="黑体"/>
          <w:color w:val="000000" w:themeColor="text1"/>
          <w:sz w:val="44"/>
          <w:szCs w:val="44"/>
        </w:rPr>
      </w:pPr>
      <w:r w:rsidRPr="00A87B57">
        <w:rPr>
          <w:rFonts w:ascii="方正小标宋_GBK" w:eastAsia="方正小标宋_GBK" w:hAnsi="黑体" w:hint="eastAsia"/>
          <w:color w:val="000000" w:themeColor="text1"/>
          <w:kern w:val="0"/>
          <w:sz w:val="44"/>
          <w:szCs w:val="44"/>
          <w:fitText w:val="6600" w:id="-1264837376"/>
        </w:rPr>
        <w:t>重庆市合川区经济和信息化委员会</w:t>
      </w:r>
    </w:p>
    <w:p w:rsidR="00566D2D" w:rsidRPr="00566D2D" w:rsidRDefault="00566D2D" w:rsidP="00A87B57">
      <w:pPr>
        <w:spacing w:line="600" w:lineRule="exact"/>
        <w:jc w:val="center"/>
        <w:rPr>
          <w:rFonts w:ascii="方正小标宋_GBK" w:eastAsia="方正小标宋_GBK" w:hAnsi="黑体"/>
          <w:color w:val="000000" w:themeColor="text1"/>
          <w:sz w:val="44"/>
          <w:szCs w:val="44"/>
        </w:rPr>
      </w:pPr>
      <w:r w:rsidRPr="00A87B57">
        <w:rPr>
          <w:rFonts w:ascii="方正小标宋_GBK" w:eastAsia="方正小标宋_GBK" w:hAnsi="黑体" w:hint="eastAsia"/>
          <w:color w:val="000000" w:themeColor="text1"/>
          <w:spacing w:val="88"/>
          <w:kern w:val="0"/>
          <w:sz w:val="44"/>
          <w:szCs w:val="44"/>
          <w:fitText w:val="6600" w:id="-1264837375"/>
        </w:rPr>
        <w:t>重庆</w:t>
      </w:r>
      <w:r w:rsidRPr="00A87B57">
        <w:rPr>
          <w:rFonts w:ascii="方正小标宋_GBK" w:eastAsia="方正小标宋_GBK" w:hAnsi="黑体"/>
          <w:color w:val="000000" w:themeColor="text1"/>
          <w:spacing w:val="88"/>
          <w:kern w:val="0"/>
          <w:sz w:val="44"/>
          <w:szCs w:val="44"/>
          <w:fitText w:val="6600" w:id="-1264837375"/>
        </w:rPr>
        <w:t>市合川区科学技术</w:t>
      </w:r>
      <w:r w:rsidRPr="00A87B57">
        <w:rPr>
          <w:rFonts w:ascii="方正小标宋_GBK" w:eastAsia="方正小标宋_GBK" w:hAnsi="黑体"/>
          <w:color w:val="000000" w:themeColor="text1"/>
          <w:kern w:val="0"/>
          <w:sz w:val="44"/>
          <w:szCs w:val="44"/>
          <w:fitText w:val="6600" w:id="-1264837375"/>
        </w:rPr>
        <w:t>局</w:t>
      </w:r>
    </w:p>
    <w:p w:rsidR="00566D2D" w:rsidRDefault="00566D2D" w:rsidP="00A87B57">
      <w:pPr>
        <w:spacing w:line="600" w:lineRule="exact"/>
        <w:jc w:val="center"/>
        <w:rPr>
          <w:rFonts w:ascii="方正小标宋_GBK" w:eastAsia="方正小标宋_GBK" w:hAnsi="黑体"/>
          <w:color w:val="000000" w:themeColor="text1"/>
          <w:sz w:val="44"/>
          <w:szCs w:val="44"/>
        </w:rPr>
      </w:pPr>
      <w:r w:rsidRPr="00A87B57">
        <w:rPr>
          <w:rFonts w:ascii="方正小标宋_GBK" w:eastAsia="方正小标宋_GBK" w:hAnsi="黑体" w:hint="eastAsia"/>
          <w:color w:val="000000" w:themeColor="text1"/>
          <w:spacing w:val="165"/>
          <w:kern w:val="0"/>
          <w:sz w:val="44"/>
          <w:szCs w:val="44"/>
          <w:fitText w:val="6600" w:id="-1264837374"/>
        </w:rPr>
        <w:t>重庆</w:t>
      </w:r>
      <w:r w:rsidRPr="00A87B57">
        <w:rPr>
          <w:rFonts w:ascii="方正小标宋_GBK" w:eastAsia="方正小标宋_GBK" w:hAnsi="黑体"/>
          <w:color w:val="000000" w:themeColor="text1"/>
          <w:spacing w:val="165"/>
          <w:kern w:val="0"/>
          <w:sz w:val="44"/>
          <w:szCs w:val="44"/>
          <w:fitText w:val="6600" w:id="-1264837374"/>
        </w:rPr>
        <w:t>市合川区财政</w:t>
      </w:r>
      <w:r w:rsidRPr="00A87B57">
        <w:rPr>
          <w:rFonts w:ascii="方正小标宋_GBK" w:eastAsia="方正小标宋_GBK" w:hAnsi="黑体"/>
          <w:color w:val="000000" w:themeColor="text1"/>
          <w:kern w:val="0"/>
          <w:sz w:val="44"/>
          <w:szCs w:val="44"/>
          <w:fitText w:val="6600" w:id="-1264837374"/>
        </w:rPr>
        <w:t>局</w:t>
      </w:r>
    </w:p>
    <w:p w:rsidR="00566D2D" w:rsidRPr="00566D2D" w:rsidRDefault="00E82912" w:rsidP="00A87B57">
      <w:pPr>
        <w:spacing w:line="600" w:lineRule="exact"/>
        <w:ind w:firstLineChars="150" w:firstLine="642"/>
        <w:rPr>
          <w:rFonts w:ascii="方正小标宋_GBK" w:eastAsia="方正小标宋_GBK" w:hAnsi="黑体"/>
          <w:color w:val="000000" w:themeColor="text1"/>
          <w:sz w:val="44"/>
          <w:szCs w:val="44"/>
        </w:rPr>
      </w:pPr>
      <w:r w:rsidRPr="00A87B57">
        <w:rPr>
          <w:rFonts w:ascii="方正小标宋_GBK" w:eastAsia="方正小标宋_GBK" w:hAnsi="黑体" w:hint="eastAsia"/>
          <w:color w:val="000000" w:themeColor="text1"/>
          <w:spacing w:val="1"/>
          <w:w w:val="97"/>
          <w:kern w:val="0"/>
          <w:sz w:val="44"/>
          <w:szCs w:val="44"/>
          <w:fitText w:val="7480" w:id="-1264838144"/>
        </w:rPr>
        <w:t>关于公布2022年度合川区企业技术中</w:t>
      </w:r>
      <w:r w:rsidRPr="00A87B57">
        <w:rPr>
          <w:rFonts w:ascii="方正小标宋_GBK" w:eastAsia="方正小标宋_GBK" w:hAnsi="黑体" w:hint="eastAsia"/>
          <w:color w:val="000000" w:themeColor="text1"/>
          <w:spacing w:val="-2"/>
          <w:w w:val="97"/>
          <w:kern w:val="0"/>
          <w:sz w:val="44"/>
          <w:szCs w:val="44"/>
          <w:fitText w:val="7480" w:id="-1264838144"/>
        </w:rPr>
        <w:t>心</w:t>
      </w:r>
    </w:p>
    <w:p w:rsidR="00E82912" w:rsidRPr="00566D2D" w:rsidRDefault="00E82912" w:rsidP="00A87B57">
      <w:pPr>
        <w:spacing w:line="600" w:lineRule="exact"/>
        <w:ind w:firstLineChars="750" w:firstLine="3300"/>
        <w:rPr>
          <w:rFonts w:ascii="方正小标宋_GBK" w:eastAsia="方正小标宋_GBK" w:hAnsi="黑体"/>
          <w:color w:val="000000" w:themeColor="text1"/>
          <w:sz w:val="44"/>
          <w:szCs w:val="44"/>
        </w:rPr>
      </w:pPr>
      <w:r w:rsidRPr="00566D2D">
        <w:rPr>
          <w:rFonts w:ascii="方正小标宋_GBK" w:eastAsia="方正小标宋_GBK" w:hAnsi="黑体" w:hint="eastAsia"/>
          <w:color w:val="000000" w:themeColor="text1"/>
          <w:sz w:val="44"/>
          <w:szCs w:val="44"/>
        </w:rPr>
        <w:t>名单的通知</w:t>
      </w:r>
    </w:p>
    <w:p w:rsidR="00E82912" w:rsidRPr="00341593" w:rsidRDefault="00E82912" w:rsidP="00E82912">
      <w:pPr>
        <w:spacing w:line="594" w:lineRule="exact"/>
        <w:ind w:firstLine="840"/>
        <w:jc w:val="center"/>
        <w:rPr>
          <w:rFonts w:ascii="方正小标宋_GBK" w:eastAsia="方正小标宋_GBK" w:hAnsi="黑体"/>
          <w:color w:val="000000" w:themeColor="text1"/>
          <w:spacing w:val="-10"/>
          <w:sz w:val="44"/>
          <w:szCs w:val="44"/>
        </w:rPr>
      </w:pPr>
    </w:p>
    <w:p w:rsidR="00E82912" w:rsidRPr="00341593" w:rsidRDefault="00E82912" w:rsidP="00E82912">
      <w:pPr>
        <w:spacing w:line="594" w:lineRule="exact"/>
        <w:jc w:val="left"/>
        <w:rPr>
          <w:rFonts w:ascii="方正仿宋_GBK" w:eastAsia="方正仿宋_GBK" w:hAnsi="黑体"/>
          <w:color w:val="000000" w:themeColor="text1"/>
          <w:spacing w:val="-10"/>
          <w:sz w:val="32"/>
          <w:szCs w:val="32"/>
        </w:rPr>
      </w:pPr>
      <w:r w:rsidRPr="00341593">
        <w:rPr>
          <w:rFonts w:ascii="方正仿宋_GBK" w:eastAsia="方正仿宋_GBK" w:hAnsi="黑体" w:hint="eastAsia"/>
          <w:color w:val="000000" w:themeColor="text1"/>
          <w:spacing w:val="-10"/>
          <w:sz w:val="32"/>
          <w:szCs w:val="32"/>
        </w:rPr>
        <w:t>区级各相关单位，各镇街，各有关企业：</w:t>
      </w:r>
    </w:p>
    <w:p w:rsidR="00E82912" w:rsidRPr="00437DDF" w:rsidRDefault="00E82912" w:rsidP="00C875F3">
      <w:pPr>
        <w:adjustRightInd w:val="0"/>
        <w:snapToGrid w:val="0"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437DDF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按照《关于印发</w:t>
      </w:r>
      <w:r w:rsidRPr="00437DDF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&lt;</w:t>
      </w:r>
      <w:r w:rsidRPr="00437DDF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合川区企业技术中心认定管理办法</w:t>
      </w:r>
      <w:r w:rsidRPr="00437DDF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&gt;</w:t>
      </w:r>
      <w:r w:rsidRPr="00437DDF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的通知</w:t>
      </w:r>
      <w:r w:rsidRPr="00437DD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》（</w:t>
      </w:r>
      <w:r w:rsidRPr="00437DDF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合川经信发</w:t>
      </w:r>
      <w:r w:rsidRPr="00437DD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〔</w:t>
      </w:r>
      <w:r w:rsidRPr="00437DD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2021</w:t>
      </w:r>
      <w:r w:rsidRPr="00437DD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〕</w:t>
      </w:r>
      <w:r w:rsidRPr="00437DD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122</w:t>
      </w:r>
      <w:r w:rsidRPr="00437DD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号）有关规定和程序要求，经完成全部工作流程</w:t>
      </w:r>
      <w:r w:rsidR="00691897" w:rsidRPr="00437DD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后，</w:t>
      </w:r>
      <w:r w:rsidRPr="00437DD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同意</w:t>
      </w:r>
      <w:r w:rsidR="00691897" w:rsidRPr="00437DD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认定</w:t>
      </w:r>
      <w:r w:rsidRPr="00437DD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重庆市远翔食品有限公司企业技术中心等</w:t>
      </w:r>
      <w:r w:rsidRPr="00437DD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14</w:t>
      </w:r>
      <w:r w:rsidRPr="00437DD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家企业技术中心为</w:t>
      </w:r>
      <w:r w:rsidRPr="00437DD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2022</w:t>
      </w:r>
      <w:r w:rsidRPr="00437DD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</w:t>
      </w:r>
      <w:r w:rsidRPr="00437DDF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度合川区企业技术中心（名单见附件）。</w:t>
      </w:r>
    </w:p>
    <w:p w:rsidR="00E82912" w:rsidRPr="00437DDF" w:rsidRDefault="00E82912" w:rsidP="00C875F3">
      <w:pPr>
        <w:widowControl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437DDF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lastRenderedPageBreak/>
        <w:t>请通过认定的企业在接此通知后，按照</w:t>
      </w:r>
      <w:r w:rsidRPr="00437DD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《</w:t>
      </w:r>
      <w:r w:rsidRPr="00437DDF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合川区企业技术中心认定管理办法》有关要求，进一步加强企业技术中心管理，不断完善企业技术中心的运行机制和激励机制，努力提高企业技术</w:t>
      </w:r>
      <w:r w:rsidR="00691897" w:rsidRPr="00437DDF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和产品</w:t>
      </w:r>
      <w:r w:rsidRPr="00437DDF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创新能力，</w:t>
      </w:r>
      <w:r w:rsidR="00691897" w:rsidRPr="00437DDF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积极申报市级和国家级企业技术中心，</w:t>
      </w:r>
      <w:r w:rsidR="00C315D4" w:rsidRPr="00437DDF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为我区工业经济高质量发展做出新的更大贡献。</w:t>
      </w:r>
    </w:p>
    <w:p w:rsidR="00C315D4" w:rsidRPr="00437DDF" w:rsidRDefault="00C315D4" w:rsidP="00C875F3">
      <w:pPr>
        <w:widowControl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</w:p>
    <w:p w:rsidR="00E82912" w:rsidRPr="00341593" w:rsidRDefault="00E82912" w:rsidP="00C315D4">
      <w:pPr>
        <w:pStyle w:val="a3"/>
        <w:spacing w:before="0" w:beforeAutospacing="0" w:after="0" w:afterAutospacing="0" w:line="594" w:lineRule="exact"/>
        <w:ind w:firstLineChars="200" w:firstLine="640"/>
        <w:rPr>
          <w:rFonts w:ascii="Times New Roman" w:eastAsia="方正仿宋_GBK" w:hAnsi="Times New Roman" w:cs="方正仿宋_GBK"/>
          <w:color w:val="000000" w:themeColor="text1"/>
          <w:sz w:val="32"/>
          <w:szCs w:val="32"/>
        </w:rPr>
      </w:pPr>
      <w:r w:rsidRPr="00437DD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附件：</w:t>
      </w:r>
      <w:r w:rsidRPr="00437DD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2022</w:t>
      </w:r>
      <w:r w:rsidRPr="00437DD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年度合川区企业技术中心名单</w:t>
      </w:r>
      <w:r w:rsidRPr="00341593">
        <w:rPr>
          <w:rFonts w:ascii="方正仿宋_GBK" w:eastAsia="方正仿宋_GBK" w:hAnsi="Times New Roman" w:cs="方正仿宋_GBK"/>
          <w:color w:val="000000" w:themeColor="text1"/>
          <w:sz w:val="32"/>
          <w:szCs w:val="32"/>
        </w:rPr>
        <w:t> </w:t>
      </w:r>
    </w:p>
    <w:p w:rsidR="00E82912" w:rsidRPr="00341593" w:rsidRDefault="00E82912" w:rsidP="00E82912">
      <w:pPr>
        <w:widowControl/>
        <w:spacing w:line="594" w:lineRule="exact"/>
        <w:ind w:firstLineChars="200" w:firstLine="640"/>
        <w:jc w:val="left"/>
        <w:rPr>
          <w:rFonts w:ascii="方正仿宋_GBK" w:eastAsia="方正仿宋_GBK" w:hAnsi="方正小标宋_GBK" w:cs="方正小标宋_GBK"/>
          <w:bCs/>
          <w:color w:val="000000" w:themeColor="text1"/>
          <w:kern w:val="0"/>
          <w:sz w:val="32"/>
          <w:szCs w:val="32"/>
        </w:rPr>
      </w:pPr>
    </w:p>
    <w:p w:rsidR="00E82912" w:rsidRPr="00341593" w:rsidRDefault="00E82912" w:rsidP="00E82912">
      <w:pPr>
        <w:widowControl/>
        <w:spacing w:line="594" w:lineRule="exact"/>
        <w:ind w:firstLineChars="200" w:firstLine="640"/>
        <w:jc w:val="left"/>
        <w:rPr>
          <w:rFonts w:ascii="方正仿宋_GBK" w:eastAsia="方正仿宋_GBK" w:hAnsi="方正小标宋_GBK" w:cs="方正小标宋_GBK"/>
          <w:bCs/>
          <w:color w:val="000000" w:themeColor="text1"/>
          <w:kern w:val="0"/>
          <w:sz w:val="32"/>
          <w:szCs w:val="32"/>
        </w:rPr>
      </w:pPr>
    </w:p>
    <w:p w:rsidR="00E82912" w:rsidRPr="00341593" w:rsidRDefault="00E31B7B" w:rsidP="00E82912">
      <w:pPr>
        <w:widowControl/>
        <w:spacing w:line="594" w:lineRule="exact"/>
        <w:ind w:firstLine="640"/>
        <w:jc w:val="right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/>
          <w:noProof/>
          <w:color w:val="000000" w:themeColor="text1"/>
          <w:sz w:val="32"/>
          <w:szCs w:val="32"/>
        </w:rPr>
        <w:pict>
          <v:rect id="_x0000_s1046" style="position:absolute;left:0;text-align:left;margin-left:-22.2pt;margin-top:5.45pt;width:164pt;height:86.45pt;z-index:251667456" stroked="f">
            <v:textbox>
              <w:txbxContent>
                <w:p w:rsidR="00E82912" w:rsidRDefault="00E82912" w:rsidP="00E82912">
                  <w:pPr>
                    <w:jc w:val="center"/>
                    <w:rPr>
                      <w:rFonts w:ascii="方正仿宋_GBK" w:eastAsia="方正仿宋_GBK"/>
                      <w:sz w:val="32"/>
                      <w:szCs w:val="32"/>
                    </w:rPr>
                  </w:pPr>
                  <w:r w:rsidRPr="00E82912">
                    <w:rPr>
                      <w:rFonts w:ascii="方正仿宋_GBK" w:eastAsia="方正仿宋_GBK" w:hint="eastAsia"/>
                      <w:sz w:val="32"/>
                      <w:szCs w:val="32"/>
                    </w:rPr>
                    <w:t>重庆市合川区</w:t>
                  </w:r>
                </w:p>
                <w:p w:rsidR="00E82912" w:rsidRPr="00E82912" w:rsidRDefault="00E82912">
                  <w:pPr>
                    <w:rPr>
                      <w:rFonts w:ascii="方正仿宋_GBK" w:eastAsia="方正仿宋_GBK"/>
                      <w:sz w:val="32"/>
                      <w:szCs w:val="32"/>
                    </w:rPr>
                  </w:pPr>
                  <w:r w:rsidRPr="00E82912">
                    <w:rPr>
                      <w:rFonts w:ascii="方正仿宋_GBK" w:eastAsia="方正仿宋_GBK" w:hint="eastAsia"/>
                      <w:sz w:val="32"/>
                      <w:szCs w:val="32"/>
                    </w:rPr>
                    <w:t>经济和信息化委员会</w:t>
                  </w:r>
                </w:p>
              </w:txbxContent>
            </v:textbox>
          </v:rect>
        </w:pict>
      </w:r>
      <w:r>
        <w:rPr>
          <w:rFonts w:ascii="方正仿宋_GBK" w:eastAsia="方正仿宋_GBK"/>
          <w:color w:val="000000" w:themeColor="text1"/>
          <w:sz w:val="32"/>
          <w:szCs w:val="32"/>
        </w:rPr>
        <w:pict>
          <v:group id="_x0000_s1034" style="position:absolute;left:0;text-align:left;margin-left:0;margin-top:1pt;width:483.3pt;height:97.05pt;z-index:251665408;mso-position-horizontal:center;mso-position-horizontal-relative:margin" coordorigin="1018,-68014" coordsize="9666,194120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7590;top:-68014;width:3094;height:1941203" strokecolor="white">
              <v:textbox style="mso-fit-shape-to-text:t">
                <w:txbxContent>
                  <w:p w:rsidR="00E82912" w:rsidRDefault="00E82912" w:rsidP="00E82912">
                    <w:pPr>
                      <w:spacing w:line="594" w:lineRule="exact"/>
                      <w:jc w:val="center"/>
                      <w:rPr>
                        <w:rFonts w:ascii="方正仿宋_GBK" w:eastAsia="方正仿宋_GBK"/>
                        <w:sz w:val="32"/>
                        <w:szCs w:val="32"/>
                      </w:rPr>
                    </w:pPr>
                    <w:r>
                      <w:rPr>
                        <w:rFonts w:ascii="方正仿宋_GBK" w:eastAsia="方正仿宋_GBK" w:hint="eastAsia"/>
                        <w:sz w:val="32"/>
                        <w:szCs w:val="32"/>
                      </w:rPr>
                      <w:t>重庆</w:t>
                    </w:r>
                    <w:r>
                      <w:rPr>
                        <w:rFonts w:ascii="方正仿宋_GBK" w:eastAsia="方正仿宋_GBK"/>
                        <w:sz w:val="32"/>
                        <w:szCs w:val="32"/>
                      </w:rPr>
                      <w:t>市合川区</w:t>
                    </w:r>
                  </w:p>
                  <w:p w:rsidR="00E82912" w:rsidRDefault="00E82912" w:rsidP="00E82912">
                    <w:pPr>
                      <w:spacing w:line="594" w:lineRule="exact"/>
                      <w:jc w:val="center"/>
                      <w:rPr>
                        <w:rFonts w:ascii="方正仿宋_GBK" w:eastAsia="方正仿宋_GBK"/>
                        <w:sz w:val="32"/>
                        <w:szCs w:val="32"/>
                      </w:rPr>
                    </w:pPr>
                    <w:r>
                      <w:rPr>
                        <w:rFonts w:ascii="方正仿宋_GBK" w:eastAsia="方正仿宋_GBK"/>
                        <w:sz w:val="32"/>
                        <w:szCs w:val="32"/>
                      </w:rPr>
                      <w:t>财政局</w:t>
                    </w:r>
                  </w:p>
                  <w:p w:rsidR="00E82912" w:rsidRPr="00437DDF" w:rsidRDefault="00E82912" w:rsidP="00E82912">
                    <w:pPr>
                      <w:spacing w:line="594" w:lineRule="exact"/>
                      <w:rPr>
                        <w:rFonts w:ascii="Times New Roman" w:eastAsia="方正仿宋_GBK" w:hAnsi="Times New Roman" w:cs="Times New Roman"/>
                        <w:sz w:val="32"/>
                        <w:szCs w:val="32"/>
                      </w:rPr>
                    </w:pPr>
                    <w:r w:rsidRPr="00437DDF">
                      <w:rPr>
                        <w:rFonts w:ascii="Times New Roman" w:eastAsia="方正仿宋_GBK" w:hAnsi="Times New Roman" w:cs="Times New Roman"/>
                        <w:sz w:val="32"/>
                        <w:szCs w:val="32"/>
                      </w:rPr>
                      <w:t>2023</w:t>
                    </w:r>
                    <w:r w:rsidRPr="00437DDF">
                      <w:rPr>
                        <w:rFonts w:ascii="Times New Roman" w:eastAsia="方正仿宋_GBK" w:hAnsi="Times New Roman" w:cs="Times New Roman"/>
                        <w:sz w:val="32"/>
                        <w:szCs w:val="32"/>
                      </w:rPr>
                      <w:t>年</w:t>
                    </w:r>
                    <w:r w:rsidRPr="00437DDF">
                      <w:rPr>
                        <w:rFonts w:ascii="Times New Roman" w:eastAsia="方正仿宋_GBK" w:hAnsi="Times New Roman" w:cs="Times New Roman"/>
                        <w:sz w:val="32"/>
                        <w:szCs w:val="32"/>
                      </w:rPr>
                      <w:t>4</w:t>
                    </w:r>
                    <w:r w:rsidRPr="00437DDF">
                      <w:rPr>
                        <w:rFonts w:ascii="Times New Roman" w:eastAsia="方正仿宋_GBK" w:hAnsi="Times New Roman" w:cs="Times New Roman"/>
                        <w:sz w:val="32"/>
                        <w:szCs w:val="32"/>
                      </w:rPr>
                      <w:t>月</w:t>
                    </w:r>
                    <w:r w:rsidRPr="00437DDF">
                      <w:rPr>
                        <w:rFonts w:ascii="Times New Roman" w:eastAsia="方正仿宋_GBK" w:hAnsi="Times New Roman" w:cs="Times New Roman"/>
                        <w:sz w:val="32"/>
                        <w:szCs w:val="32"/>
                      </w:rPr>
                      <w:t>1</w:t>
                    </w:r>
                    <w:r w:rsidR="00437DDF" w:rsidRPr="00437DDF">
                      <w:rPr>
                        <w:rFonts w:ascii="Times New Roman" w:eastAsia="方正仿宋_GBK" w:hAnsi="Times New Roman" w:cs="Times New Roman"/>
                        <w:sz w:val="32"/>
                        <w:szCs w:val="32"/>
                      </w:rPr>
                      <w:t>8</w:t>
                    </w:r>
                    <w:r w:rsidRPr="00437DDF">
                      <w:rPr>
                        <w:rFonts w:ascii="Times New Roman" w:eastAsia="方正仿宋_GBK" w:hAnsi="Times New Roman" w:cs="Times New Roman"/>
                        <w:sz w:val="32"/>
                        <w:szCs w:val="32"/>
                      </w:rPr>
                      <w:t>日</w:t>
                    </w:r>
                  </w:p>
                </w:txbxContent>
              </v:textbox>
            </v:shape>
            <v:shape id="_x0000_s1036" type="#_x0000_t202" style="position:absolute;left:1018;top:11004;width:3252;height:1380" strokecolor="white">
              <v:textbox>
                <w:txbxContent>
                  <w:p w:rsidR="00E82912" w:rsidRDefault="00E82912" w:rsidP="00E82912">
                    <w:pPr>
                      <w:spacing w:line="594" w:lineRule="exact"/>
                      <w:jc w:val="center"/>
                      <w:rPr>
                        <w:rFonts w:ascii="方正仿宋_GBK" w:eastAsia="方正仿宋_GBK" w:hAnsi="方正小标宋_GBK" w:cs="方正小标宋_GBK"/>
                        <w:bCs/>
                        <w:color w:val="000000"/>
                        <w:kern w:val="0"/>
                        <w:sz w:val="32"/>
                        <w:szCs w:val="32"/>
                      </w:rPr>
                    </w:pPr>
                    <w:r>
                      <w:rPr>
                        <w:rFonts w:ascii="方正仿宋_GBK" w:eastAsia="方正仿宋_GBK" w:hAnsi="方正小标宋_GBK" w:cs="方正小标宋_GBK"/>
                        <w:bCs/>
                        <w:color w:val="000000"/>
                        <w:kern w:val="0"/>
                        <w:sz w:val="32"/>
                        <w:szCs w:val="32"/>
                      </w:rPr>
                      <w:t>重庆市合川区</w:t>
                    </w:r>
                  </w:p>
                  <w:p w:rsidR="00E82912" w:rsidRDefault="00E82912" w:rsidP="00E82912">
                    <w:pPr>
                      <w:spacing w:line="594" w:lineRule="exact"/>
                      <w:jc w:val="center"/>
                      <w:rPr>
                        <w:rFonts w:ascii="方正仿宋_GBK" w:eastAsia="方正仿宋_GBK" w:hAnsi="方正小标宋_GBK" w:cs="方正小标宋_GBK"/>
                        <w:bCs/>
                        <w:color w:val="000000"/>
                        <w:kern w:val="0"/>
                        <w:sz w:val="32"/>
                        <w:szCs w:val="32"/>
                      </w:rPr>
                    </w:pPr>
                    <w:r>
                      <w:rPr>
                        <w:rFonts w:ascii="方正仿宋_GBK" w:eastAsia="方正仿宋_GBK" w:hAnsi="方正小标宋_GBK" w:cs="方正小标宋_GBK"/>
                        <w:bCs/>
                        <w:color w:val="000000"/>
                        <w:kern w:val="0"/>
                        <w:sz w:val="32"/>
                        <w:szCs w:val="32"/>
                      </w:rPr>
                      <w:t>经济和信息化委员会</w:t>
                    </w:r>
                  </w:p>
                </w:txbxContent>
              </v:textbox>
            </v:shape>
            <v:shape id="_x0000_s1037" type="#_x0000_t202" style="position:absolute;left:4566;top:-68014;width:2554;height:1347141" strokecolor="white">
              <v:textbox style="mso-fit-shape-to-text:t">
                <w:txbxContent>
                  <w:p w:rsidR="00E82912" w:rsidRDefault="00E82912" w:rsidP="00E82912">
                    <w:pPr>
                      <w:spacing w:line="594" w:lineRule="exact"/>
                      <w:jc w:val="center"/>
                      <w:rPr>
                        <w:rFonts w:ascii="方正仿宋_GBK" w:eastAsia="方正仿宋_GBK" w:hAnsi="方正小标宋_GBK" w:cs="方正小标宋_GBK"/>
                        <w:bCs/>
                        <w:color w:val="000000"/>
                        <w:kern w:val="0"/>
                        <w:sz w:val="32"/>
                        <w:szCs w:val="32"/>
                      </w:rPr>
                    </w:pPr>
                    <w:r>
                      <w:rPr>
                        <w:rFonts w:ascii="方正仿宋_GBK" w:eastAsia="方正仿宋_GBK" w:hAnsi="方正小标宋_GBK" w:cs="方正小标宋_GBK" w:hint="eastAsia"/>
                        <w:bCs/>
                        <w:color w:val="000000"/>
                        <w:kern w:val="0"/>
                        <w:sz w:val="32"/>
                        <w:szCs w:val="32"/>
                      </w:rPr>
                      <w:t>重庆</w:t>
                    </w:r>
                    <w:r>
                      <w:rPr>
                        <w:rFonts w:ascii="方正仿宋_GBK" w:eastAsia="方正仿宋_GBK" w:hAnsi="方正小标宋_GBK" w:cs="方正小标宋_GBK"/>
                        <w:bCs/>
                        <w:color w:val="000000"/>
                        <w:kern w:val="0"/>
                        <w:sz w:val="32"/>
                        <w:szCs w:val="32"/>
                      </w:rPr>
                      <w:t>市合川区</w:t>
                    </w:r>
                  </w:p>
                  <w:p w:rsidR="00E82912" w:rsidRDefault="00E82912" w:rsidP="00E82912">
                    <w:pPr>
                      <w:spacing w:line="594" w:lineRule="exact"/>
                      <w:jc w:val="center"/>
                      <w:rPr>
                        <w:rFonts w:ascii="方正仿宋_GBK" w:eastAsia="方正仿宋_GBK" w:hAnsi="方正小标宋_GBK" w:cs="方正小标宋_GBK"/>
                        <w:bCs/>
                        <w:color w:val="000000"/>
                        <w:kern w:val="0"/>
                        <w:sz w:val="32"/>
                        <w:szCs w:val="32"/>
                      </w:rPr>
                    </w:pPr>
                    <w:r>
                      <w:rPr>
                        <w:rFonts w:ascii="方正仿宋_GBK" w:eastAsia="方正仿宋_GBK" w:hAnsi="方正小标宋_GBK" w:cs="方正小标宋_GBK"/>
                        <w:bCs/>
                        <w:color w:val="000000"/>
                        <w:kern w:val="0"/>
                        <w:sz w:val="32"/>
                        <w:szCs w:val="32"/>
                      </w:rPr>
                      <w:t>科学技术局</w:t>
                    </w:r>
                  </w:p>
                </w:txbxContent>
              </v:textbox>
            </v:shape>
            <w10:wrap anchorx="margin"/>
          </v:group>
        </w:pict>
      </w:r>
    </w:p>
    <w:p w:rsidR="00E82912" w:rsidRPr="00341593" w:rsidRDefault="00E82912" w:rsidP="00E82912">
      <w:pPr>
        <w:widowControl/>
        <w:spacing w:line="594" w:lineRule="exact"/>
        <w:rPr>
          <w:rFonts w:ascii="方正仿宋_GBK" w:eastAsia="方正仿宋_GBK"/>
          <w:color w:val="000000" w:themeColor="text1"/>
          <w:sz w:val="32"/>
          <w:szCs w:val="32"/>
        </w:rPr>
      </w:pPr>
    </w:p>
    <w:p w:rsidR="00E82912" w:rsidRPr="00341593" w:rsidRDefault="00E82912" w:rsidP="00E82912">
      <w:pPr>
        <w:widowControl/>
        <w:shd w:val="clear" w:color="auto" w:fill="FFFFFF"/>
        <w:spacing w:line="594" w:lineRule="exact"/>
        <w:rPr>
          <w:rFonts w:ascii="方正小标宋_GBK" w:eastAsia="方正小标宋_GBK" w:hAnsi="Times New Roman" w:cs="Times New Roman"/>
          <w:color w:val="000000" w:themeColor="text1"/>
          <w:kern w:val="0"/>
          <w:sz w:val="44"/>
          <w:szCs w:val="44"/>
        </w:rPr>
      </w:pPr>
    </w:p>
    <w:p w:rsidR="00E82912" w:rsidRPr="00341593" w:rsidRDefault="00E82912" w:rsidP="00E82912">
      <w:pPr>
        <w:widowControl/>
        <w:spacing w:line="594" w:lineRule="exact"/>
        <w:jc w:val="left"/>
        <w:rPr>
          <w:rFonts w:ascii="方正小标宋_GBK" w:eastAsia="方正小标宋_GBK" w:hAnsi="Times New Roman" w:cs="Times New Roman"/>
          <w:color w:val="000000" w:themeColor="text1"/>
          <w:kern w:val="0"/>
          <w:sz w:val="44"/>
          <w:szCs w:val="44"/>
        </w:rPr>
      </w:pPr>
    </w:p>
    <w:p w:rsidR="00C875F3" w:rsidRDefault="00C875F3" w:rsidP="00C875F3">
      <w:pPr>
        <w:pStyle w:val="7"/>
        <w:adjustRightInd w:val="0"/>
        <w:snapToGrid w:val="0"/>
        <w:spacing w:line="600" w:lineRule="atLeast"/>
        <w:ind w:left="0"/>
        <w:rPr>
          <w:rFonts w:ascii="Times New Roman" w:eastAsia="方正仿宋_GBK" w:hAnsi="Times New Roman" w:cs="方正仿宋_GBK"/>
          <w:sz w:val="32"/>
          <w:szCs w:val="32"/>
        </w:rPr>
        <w:sectPr w:rsidR="00C875F3" w:rsidSect="00C875F3">
          <w:footerReference w:type="even" r:id="rId6"/>
          <w:footerReference w:type="default" r:id="rId7"/>
          <w:pgSz w:w="11906" w:h="16838"/>
          <w:pgMar w:top="2098" w:right="1474" w:bottom="1984" w:left="1587" w:header="851" w:footer="1587" w:gutter="0"/>
          <w:pgNumType w:fmt="numberInDash"/>
          <w:cols w:space="720"/>
          <w:docGrid w:type="linesAndChars" w:linePitch="312"/>
        </w:sect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（此件公开发布）</w:t>
      </w:r>
    </w:p>
    <w:p w:rsidR="00E82912" w:rsidRPr="00341593" w:rsidRDefault="00E82912" w:rsidP="00E82912">
      <w:pPr>
        <w:adjustRightInd w:val="0"/>
        <w:snapToGrid w:val="0"/>
        <w:spacing w:line="0" w:lineRule="atLeast"/>
        <w:jc w:val="left"/>
        <w:rPr>
          <w:rFonts w:ascii="方正黑体_GBK" w:eastAsia="方正黑体_GBK" w:hAnsi="黑体" w:cs="方正仿宋_GBK"/>
          <w:bCs/>
          <w:color w:val="000000" w:themeColor="text1"/>
          <w:sz w:val="32"/>
          <w:szCs w:val="32"/>
        </w:rPr>
      </w:pPr>
      <w:r w:rsidRPr="00341593">
        <w:rPr>
          <w:rFonts w:ascii="方正黑体_GBK" w:eastAsia="方正黑体_GBK" w:hAnsi="黑体" w:cs="方正仿宋_GBK" w:hint="eastAsia"/>
          <w:bCs/>
          <w:color w:val="000000" w:themeColor="text1"/>
          <w:sz w:val="32"/>
          <w:szCs w:val="32"/>
        </w:rPr>
        <w:lastRenderedPageBreak/>
        <w:t>附件</w:t>
      </w:r>
    </w:p>
    <w:p w:rsidR="00E82912" w:rsidRPr="00341593" w:rsidRDefault="00E82912" w:rsidP="00E82912">
      <w:pPr>
        <w:adjustRightInd w:val="0"/>
        <w:snapToGrid w:val="0"/>
        <w:spacing w:line="0" w:lineRule="atLeast"/>
        <w:jc w:val="left"/>
        <w:rPr>
          <w:rFonts w:ascii="方正仿宋_GBK" w:eastAsia="方正仿宋_GBK" w:hAnsi="方正仿宋_GBK" w:cs="方正仿宋_GBK"/>
          <w:bCs/>
          <w:color w:val="000000" w:themeColor="text1"/>
          <w:sz w:val="32"/>
          <w:szCs w:val="32"/>
        </w:rPr>
      </w:pPr>
    </w:p>
    <w:p w:rsidR="00E82912" w:rsidRPr="00341593" w:rsidRDefault="00E82912" w:rsidP="00E82912">
      <w:pPr>
        <w:jc w:val="center"/>
        <w:rPr>
          <w:rFonts w:ascii="方正小标宋_GBK" w:eastAsia="方正小标宋_GBK" w:hAnsi="Times New Roman"/>
          <w:color w:val="000000" w:themeColor="text1"/>
          <w:sz w:val="44"/>
          <w:szCs w:val="44"/>
        </w:rPr>
      </w:pPr>
      <w:r w:rsidRPr="00341593">
        <w:rPr>
          <w:rFonts w:ascii="方正小标宋_GBK" w:eastAsia="方正小标宋_GBK" w:hAnsi="Times New Roman" w:cs="宋体" w:hint="eastAsia"/>
          <w:color w:val="000000" w:themeColor="text1"/>
          <w:kern w:val="0"/>
          <w:sz w:val="44"/>
          <w:szCs w:val="44"/>
        </w:rPr>
        <w:t>2022年度合川区企业技术中心名单</w:t>
      </w:r>
    </w:p>
    <w:tbl>
      <w:tblPr>
        <w:tblW w:w="7600" w:type="dxa"/>
        <w:tblInd w:w="534" w:type="dxa"/>
        <w:tblLayout w:type="fixed"/>
        <w:tblLook w:val="04A0"/>
      </w:tblPr>
      <w:tblGrid>
        <w:gridCol w:w="1417"/>
        <w:gridCol w:w="6183"/>
      </w:tblGrid>
      <w:tr w:rsidR="00E82912" w:rsidRPr="00341593" w:rsidTr="004B449A">
        <w:trPr>
          <w:trHeight w:val="46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12" w:rsidRPr="00341593" w:rsidRDefault="00E82912" w:rsidP="00E82912">
            <w:pPr>
              <w:widowControl/>
              <w:ind w:firstLineChars="150" w:firstLine="361"/>
              <w:textAlignment w:val="center"/>
              <w:rPr>
                <w:rFonts w:eastAsia="方正黑体_GBK"/>
                <w:b/>
                <w:color w:val="000000" w:themeColor="text1"/>
                <w:sz w:val="24"/>
              </w:rPr>
            </w:pPr>
            <w:r w:rsidRPr="00341593">
              <w:rPr>
                <w:rStyle w:val="15"/>
                <w:rFonts w:ascii="Times New Roman" w:eastAsia="方正黑体_GBK" w:hAnsi="Times New Roman" w:cs="Times New Roman" w:hint="default"/>
                <w:color w:val="000000" w:themeColor="text1"/>
              </w:rPr>
              <w:t>序号</w:t>
            </w:r>
          </w:p>
        </w:tc>
        <w:tc>
          <w:tcPr>
            <w:tcW w:w="6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2912" w:rsidRPr="00341593" w:rsidRDefault="00E82912" w:rsidP="004B449A">
            <w:pPr>
              <w:widowControl/>
              <w:ind w:firstLine="480"/>
              <w:jc w:val="center"/>
              <w:textAlignment w:val="center"/>
              <w:rPr>
                <w:rFonts w:eastAsia="方正黑体_GBK"/>
                <w:b/>
                <w:color w:val="000000" w:themeColor="text1"/>
                <w:sz w:val="24"/>
              </w:rPr>
            </w:pPr>
            <w:r w:rsidRPr="00341593">
              <w:rPr>
                <w:rStyle w:val="15"/>
                <w:rFonts w:ascii="Times New Roman" w:eastAsia="方正黑体_GBK" w:hAnsi="Times New Roman" w:cs="Times New Roman" w:hint="default"/>
                <w:color w:val="000000" w:themeColor="text1"/>
              </w:rPr>
              <w:t>企业名称</w:t>
            </w:r>
          </w:p>
        </w:tc>
      </w:tr>
      <w:tr w:rsidR="00E82912" w:rsidRPr="00341593" w:rsidTr="004B449A">
        <w:trPr>
          <w:trHeight w:val="41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12" w:rsidRPr="00341593" w:rsidRDefault="00E82912" w:rsidP="004B449A">
            <w:pPr>
              <w:widowControl/>
              <w:ind w:firstLine="560"/>
              <w:textAlignment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 w:rsidRPr="00341593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2912" w:rsidRPr="00341593" w:rsidRDefault="00E82912" w:rsidP="004B449A">
            <w:pPr>
              <w:widowControl/>
              <w:ind w:firstLine="560"/>
              <w:jc w:val="center"/>
              <w:textAlignment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 w:rsidRPr="00341593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重庆市远翔食品有限公司</w:t>
            </w:r>
          </w:p>
        </w:tc>
      </w:tr>
      <w:tr w:rsidR="00E82912" w:rsidRPr="00341593" w:rsidTr="004B449A">
        <w:trPr>
          <w:trHeight w:val="53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12" w:rsidRPr="00341593" w:rsidRDefault="00E82912" w:rsidP="004B449A">
            <w:pPr>
              <w:widowControl/>
              <w:ind w:firstLine="560"/>
              <w:textAlignment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1593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2912" w:rsidRPr="00341593" w:rsidRDefault="00E82912" w:rsidP="004B449A">
            <w:pPr>
              <w:widowControl/>
              <w:ind w:firstLine="560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1593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重庆太富环保科技集团有限公司</w:t>
            </w:r>
          </w:p>
        </w:tc>
      </w:tr>
      <w:tr w:rsidR="00E82912" w:rsidRPr="00341593" w:rsidTr="004B449A">
        <w:trPr>
          <w:trHeight w:val="5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12" w:rsidRPr="00341593" w:rsidRDefault="00E82912" w:rsidP="004B449A">
            <w:pPr>
              <w:widowControl/>
              <w:ind w:firstLine="560"/>
              <w:textAlignment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1593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6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2912" w:rsidRPr="00341593" w:rsidRDefault="00E82912" w:rsidP="004B449A">
            <w:pPr>
              <w:widowControl/>
              <w:ind w:firstLine="560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1593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重庆市辣媳妇食品有限公司</w:t>
            </w:r>
          </w:p>
        </w:tc>
      </w:tr>
      <w:tr w:rsidR="00E82912" w:rsidRPr="00341593" w:rsidTr="004B449A">
        <w:trPr>
          <w:trHeight w:val="49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12" w:rsidRPr="00341593" w:rsidRDefault="00E82912" w:rsidP="004B449A">
            <w:pPr>
              <w:widowControl/>
              <w:ind w:firstLine="560"/>
              <w:textAlignment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1593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6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2912" w:rsidRPr="00341593" w:rsidRDefault="00E82912" w:rsidP="004B449A">
            <w:pPr>
              <w:widowControl/>
              <w:ind w:firstLine="560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1593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重庆青襄药业有限公司</w:t>
            </w:r>
          </w:p>
        </w:tc>
      </w:tr>
      <w:tr w:rsidR="00E82912" w:rsidRPr="00341593" w:rsidTr="004B449A">
        <w:trPr>
          <w:trHeight w:val="4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12" w:rsidRPr="00341593" w:rsidRDefault="00E82912" w:rsidP="004B449A">
            <w:pPr>
              <w:widowControl/>
              <w:ind w:firstLine="560"/>
              <w:textAlignment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1593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6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2912" w:rsidRPr="00341593" w:rsidRDefault="00E82912" w:rsidP="004B449A">
            <w:pPr>
              <w:widowControl/>
              <w:ind w:firstLine="560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1593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重庆怡之驰机械有限公司</w:t>
            </w:r>
          </w:p>
        </w:tc>
      </w:tr>
      <w:tr w:rsidR="00E82912" w:rsidRPr="00341593" w:rsidTr="004B449A">
        <w:trPr>
          <w:trHeight w:val="58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12" w:rsidRPr="00341593" w:rsidRDefault="00E82912" w:rsidP="004B449A">
            <w:pPr>
              <w:widowControl/>
              <w:ind w:firstLine="560"/>
              <w:textAlignment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1593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6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2912" w:rsidRPr="00341593" w:rsidRDefault="00E82912" w:rsidP="004B449A">
            <w:pPr>
              <w:widowControl/>
              <w:ind w:firstLine="560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1593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重庆长诺生物科技有限公司</w:t>
            </w:r>
          </w:p>
        </w:tc>
      </w:tr>
      <w:tr w:rsidR="00E82912" w:rsidRPr="00341593" w:rsidTr="004B449A">
        <w:trPr>
          <w:trHeight w:val="56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12" w:rsidRPr="00341593" w:rsidRDefault="00E82912" w:rsidP="004B449A">
            <w:pPr>
              <w:widowControl/>
              <w:ind w:firstLine="560"/>
              <w:textAlignment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1593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6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2912" w:rsidRPr="00341593" w:rsidRDefault="00E82912" w:rsidP="004B449A">
            <w:pPr>
              <w:widowControl/>
              <w:ind w:firstLine="560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1593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重庆市友军食品有限公司</w:t>
            </w:r>
          </w:p>
        </w:tc>
      </w:tr>
      <w:tr w:rsidR="00E82912" w:rsidRPr="00341593" w:rsidTr="004B449A">
        <w:trPr>
          <w:trHeight w:val="5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12" w:rsidRPr="00341593" w:rsidRDefault="00E82912" w:rsidP="004B449A">
            <w:pPr>
              <w:widowControl/>
              <w:ind w:firstLine="560"/>
              <w:textAlignment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1593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6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2912" w:rsidRPr="00341593" w:rsidRDefault="00E82912" w:rsidP="004B449A">
            <w:pPr>
              <w:widowControl/>
              <w:ind w:firstLine="560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1593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重庆金福道制药有限公司</w:t>
            </w:r>
          </w:p>
        </w:tc>
      </w:tr>
      <w:tr w:rsidR="00E82912" w:rsidRPr="00341593" w:rsidTr="004B449A">
        <w:trPr>
          <w:trHeight w:val="52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12" w:rsidRPr="00341593" w:rsidRDefault="00E82912" w:rsidP="004B449A">
            <w:pPr>
              <w:widowControl/>
              <w:ind w:firstLine="560"/>
              <w:textAlignment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1593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6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2912" w:rsidRPr="00341593" w:rsidRDefault="00E82912" w:rsidP="004B449A">
            <w:pPr>
              <w:widowControl/>
              <w:ind w:firstLine="560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1593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重庆市三星精艺玻璃股份有限公司</w:t>
            </w:r>
          </w:p>
        </w:tc>
      </w:tr>
      <w:tr w:rsidR="00E82912" w:rsidRPr="00341593" w:rsidTr="004B449A">
        <w:trPr>
          <w:trHeight w:val="4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12" w:rsidRPr="00341593" w:rsidRDefault="00E82912" w:rsidP="004B449A">
            <w:pPr>
              <w:widowControl/>
              <w:ind w:firstLine="560"/>
              <w:textAlignment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1593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6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2912" w:rsidRPr="00341593" w:rsidRDefault="00E82912" w:rsidP="004B449A">
            <w:pPr>
              <w:widowControl/>
              <w:ind w:firstLine="560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1593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重庆兆峰玻璃晶品有限公司</w:t>
            </w:r>
          </w:p>
        </w:tc>
      </w:tr>
      <w:tr w:rsidR="00E82912" w:rsidRPr="00341593" w:rsidTr="004B449A">
        <w:trPr>
          <w:trHeight w:val="46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12" w:rsidRPr="00341593" w:rsidRDefault="00E82912" w:rsidP="004B449A">
            <w:pPr>
              <w:widowControl/>
              <w:ind w:firstLine="560"/>
              <w:textAlignment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1593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6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2912" w:rsidRPr="00341593" w:rsidRDefault="00E82912" w:rsidP="004B449A">
            <w:pPr>
              <w:widowControl/>
              <w:ind w:firstLine="560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1593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重庆天嘉腾飞保温容器有限公司</w:t>
            </w:r>
          </w:p>
        </w:tc>
      </w:tr>
      <w:tr w:rsidR="00E82912" w:rsidRPr="00341593" w:rsidTr="004B449A">
        <w:trPr>
          <w:trHeight w:val="44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12" w:rsidRPr="00341593" w:rsidRDefault="00E82912" w:rsidP="004B449A">
            <w:pPr>
              <w:widowControl/>
              <w:ind w:firstLine="560"/>
              <w:textAlignment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1593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6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2912" w:rsidRPr="00341593" w:rsidRDefault="00E82912" w:rsidP="004B449A">
            <w:pPr>
              <w:widowControl/>
              <w:ind w:firstLine="560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1593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重庆鸿智亿达电子科技有限公司</w:t>
            </w:r>
          </w:p>
        </w:tc>
      </w:tr>
      <w:tr w:rsidR="00E82912" w:rsidRPr="00341593" w:rsidTr="004B449A">
        <w:trPr>
          <w:trHeight w:val="5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12" w:rsidRPr="00341593" w:rsidRDefault="00E82912" w:rsidP="004B449A">
            <w:pPr>
              <w:widowControl/>
              <w:ind w:firstLine="560"/>
              <w:textAlignment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1593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6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2912" w:rsidRPr="00341593" w:rsidRDefault="00E82912" w:rsidP="004B449A">
            <w:pPr>
              <w:widowControl/>
              <w:ind w:firstLine="560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1593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重庆健力玻璃制品有限公司</w:t>
            </w:r>
          </w:p>
        </w:tc>
      </w:tr>
      <w:tr w:rsidR="00E82912" w:rsidRPr="00341593" w:rsidTr="004B449A">
        <w:trPr>
          <w:trHeight w:val="54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12" w:rsidRPr="00341593" w:rsidRDefault="00E82912" w:rsidP="004B449A">
            <w:pPr>
              <w:widowControl/>
              <w:ind w:firstLine="560"/>
              <w:textAlignment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1593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6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2912" w:rsidRPr="00341593" w:rsidRDefault="00E82912" w:rsidP="004B449A">
            <w:pPr>
              <w:widowControl/>
              <w:ind w:firstLine="560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1593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重庆牧哥食品有限公司</w:t>
            </w:r>
          </w:p>
        </w:tc>
      </w:tr>
    </w:tbl>
    <w:p w:rsidR="00E82912" w:rsidRPr="00341593" w:rsidRDefault="00E82912" w:rsidP="00E82912">
      <w:pPr>
        <w:rPr>
          <w:rFonts w:eastAsia="方正仿宋_GBK"/>
          <w:b/>
          <w:snapToGrid w:val="0"/>
          <w:color w:val="000000" w:themeColor="text1"/>
          <w:kern w:val="0"/>
          <w:sz w:val="28"/>
          <w:szCs w:val="28"/>
        </w:rPr>
      </w:pPr>
    </w:p>
    <w:p w:rsidR="00E82912" w:rsidRPr="00341593" w:rsidRDefault="00E82912" w:rsidP="00E82912">
      <w:pPr>
        <w:rPr>
          <w:rFonts w:eastAsia="方正仿宋_GBK"/>
          <w:b/>
          <w:snapToGrid w:val="0"/>
          <w:color w:val="000000" w:themeColor="text1"/>
          <w:kern w:val="0"/>
          <w:sz w:val="28"/>
          <w:szCs w:val="28"/>
        </w:rPr>
      </w:pPr>
    </w:p>
    <w:p w:rsidR="00E82912" w:rsidRPr="00341593" w:rsidRDefault="00E82912" w:rsidP="00E82912">
      <w:pPr>
        <w:rPr>
          <w:rFonts w:eastAsia="方正仿宋_GBK"/>
          <w:b/>
          <w:snapToGrid w:val="0"/>
          <w:color w:val="000000" w:themeColor="text1"/>
          <w:kern w:val="0"/>
          <w:sz w:val="28"/>
          <w:szCs w:val="28"/>
        </w:rPr>
      </w:pPr>
    </w:p>
    <w:p w:rsidR="00E82912" w:rsidRPr="00341593" w:rsidRDefault="00E82912" w:rsidP="00E82912">
      <w:pPr>
        <w:rPr>
          <w:rFonts w:ascii="Times New Roman" w:eastAsia="方正仿宋_GBK" w:hAnsi="Times New Roman" w:cs="方正仿宋_GBK"/>
          <w:color w:val="000000" w:themeColor="text1"/>
          <w:kern w:val="0"/>
          <w:sz w:val="32"/>
          <w:szCs w:val="32"/>
        </w:rPr>
      </w:pPr>
      <w:r w:rsidRPr="00341593"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</w:rPr>
        <w:lastRenderedPageBreak/>
        <w:t>（此页无正文）</w:t>
      </w:r>
    </w:p>
    <w:p w:rsidR="00E82912" w:rsidRPr="00341593" w:rsidRDefault="00E82912" w:rsidP="00E82912">
      <w:pPr>
        <w:rPr>
          <w:rFonts w:eastAsia="方正仿宋_GBK"/>
          <w:b/>
          <w:snapToGrid w:val="0"/>
          <w:color w:val="000000" w:themeColor="text1"/>
          <w:kern w:val="0"/>
          <w:sz w:val="28"/>
          <w:szCs w:val="28"/>
        </w:rPr>
      </w:pPr>
    </w:p>
    <w:p w:rsidR="00E82912" w:rsidRPr="00341593" w:rsidRDefault="00E82912" w:rsidP="00E82912">
      <w:pPr>
        <w:rPr>
          <w:rFonts w:eastAsia="方正仿宋_GBK"/>
          <w:b/>
          <w:snapToGrid w:val="0"/>
          <w:color w:val="000000" w:themeColor="text1"/>
          <w:kern w:val="0"/>
          <w:sz w:val="28"/>
          <w:szCs w:val="28"/>
        </w:rPr>
      </w:pPr>
    </w:p>
    <w:p w:rsidR="00E82912" w:rsidRPr="00341593" w:rsidRDefault="00E82912" w:rsidP="00E82912">
      <w:pPr>
        <w:rPr>
          <w:rFonts w:eastAsia="方正仿宋_GBK"/>
          <w:b/>
          <w:snapToGrid w:val="0"/>
          <w:color w:val="000000" w:themeColor="text1"/>
          <w:kern w:val="0"/>
          <w:sz w:val="28"/>
          <w:szCs w:val="28"/>
        </w:rPr>
      </w:pPr>
    </w:p>
    <w:p w:rsidR="00E82912" w:rsidRPr="00341593" w:rsidRDefault="00E82912" w:rsidP="00E82912">
      <w:pPr>
        <w:rPr>
          <w:rFonts w:eastAsia="方正仿宋_GBK"/>
          <w:b/>
          <w:snapToGrid w:val="0"/>
          <w:color w:val="000000" w:themeColor="text1"/>
          <w:kern w:val="0"/>
          <w:sz w:val="28"/>
          <w:szCs w:val="28"/>
        </w:rPr>
      </w:pPr>
    </w:p>
    <w:p w:rsidR="00E82912" w:rsidRPr="00341593" w:rsidRDefault="00E82912" w:rsidP="00E82912">
      <w:pPr>
        <w:rPr>
          <w:rFonts w:eastAsia="方正仿宋_GBK"/>
          <w:b/>
          <w:snapToGrid w:val="0"/>
          <w:color w:val="000000" w:themeColor="text1"/>
          <w:kern w:val="0"/>
          <w:sz w:val="28"/>
          <w:szCs w:val="28"/>
        </w:rPr>
      </w:pPr>
    </w:p>
    <w:p w:rsidR="00E82912" w:rsidRPr="00341593" w:rsidRDefault="00E82912" w:rsidP="00E82912">
      <w:pPr>
        <w:rPr>
          <w:rFonts w:eastAsia="方正仿宋_GBK"/>
          <w:b/>
          <w:snapToGrid w:val="0"/>
          <w:color w:val="000000" w:themeColor="text1"/>
          <w:kern w:val="0"/>
          <w:sz w:val="28"/>
          <w:szCs w:val="28"/>
        </w:rPr>
      </w:pPr>
    </w:p>
    <w:p w:rsidR="00E82912" w:rsidRPr="00341593" w:rsidRDefault="00E82912" w:rsidP="00E82912">
      <w:pPr>
        <w:rPr>
          <w:rFonts w:eastAsia="方正仿宋_GBK"/>
          <w:b/>
          <w:snapToGrid w:val="0"/>
          <w:color w:val="000000" w:themeColor="text1"/>
          <w:kern w:val="0"/>
          <w:sz w:val="28"/>
          <w:szCs w:val="28"/>
        </w:rPr>
      </w:pPr>
    </w:p>
    <w:p w:rsidR="00E82912" w:rsidRPr="00341593" w:rsidRDefault="00E82912" w:rsidP="00E82912">
      <w:pPr>
        <w:rPr>
          <w:rFonts w:eastAsia="方正仿宋_GBK"/>
          <w:b/>
          <w:snapToGrid w:val="0"/>
          <w:color w:val="000000" w:themeColor="text1"/>
          <w:kern w:val="0"/>
          <w:sz w:val="28"/>
          <w:szCs w:val="28"/>
        </w:rPr>
      </w:pPr>
    </w:p>
    <w:p w:rsidR="00E82912" w:rsidRPr="00341593" w:rsidRDefault="00E82912" w:rsidP="00E82912">
      <w:pPr>
        <w:rPr>
          <w:rFonts w:eastAsia="方正仿宋_GBK"/>
          <w:b/>
          <w:snapToGrid w:val="0"/>
          <w:color w:val="000000" w:themeColor="text1"/>
          <w:kern w:val="0"/>
          <w:sz w:val="28"/>
          <w:szCs w:val="28"/>
        </w:rPr>
      </w:pPr>
    </w:p>
    <w:p w:rsidR="00E82912" w:rsidRPr="00341593" w:rsidRDefault="00E82912" w:rsidP="00E82912">
      <w:pPr>
        <w:rPr>
          <w:rFonts w:eastAsia="方正仿宋_GBK"/>
          <w:b/>
          <w:snapToGrid w:val="0"/>
          <w:color w:val="000000" w:themeColor="text1"/>
          <w:kern w:val="0"/>
          <w:sz w:val="28"/>
          <w:szCs w:val="28"/>
        </w:rPr>
      </w:pPr>
    </w:p>
    <w:p w:rsidR="00E82912" w:rsidRPr="00341593" w:rsidRDefault="00E82912" w:rsidP="00E82912">
      <w:pPr>
        <w:rPr>
          <w:rFonts w:eastAsia="方正仿宋_GBK"/>
          <w:b/>
          <w:snapToGrid w:val="0"/>
          <w:color w:val="000000" w:themeColor="text1"/>
          <w:kern w:val="0"/>
          <w:sz w:val="28"/>
          <w:szCs w:val="28"/>
        </w:rPr>
      </w:pPr>
    </w:p>
    <w:p w:rsidR="00E82912" w:rsidRPr="00341593" w:rsidRDefault="00E82912" w:rsidP="00E82912">
      <w:pPr>
        <w:rPr>
          <w:rFonts w:eastAsia="方正仿宋_GBK"/>
          <w:b/>
          <w:snapToGrid w:val="0"/>
          <w:color w:val="000000" w:themeColor="text1"/>
          <w:kern w:val="0"/>
          <w:sz w:val="28"/>
          <w:szCs w:val="28"/>
        </w:rPr>
      </w:pPr>
    </w:p>
    <w:p w:rsidR="00E82912" w:rsidRPr="00341593" w:rsidRDefault="00E82912" w:rsidP="00E82912">
      <w:pPr>
        <w:rPr>
          <w:rFonts w:eastAsia="方正仿宋_GBK"/>
          <w:b/>
          <w:snapToGrid w:val="0"/>
          <w:color w:val="000000" w:themeColor="text1"/>
          <w:kern w:val="0"/>
          <w:sz w:val="28"/>
          <w:szCs w:val="28"/>
        </w:rPr>
      </w:pPr>
    </w:p>
    <w:p w:rsidR="00E82912" w:rsidRPr="00341593" w:rsidRDefault="00E82912" w:rsidP="00E82912">
      <w:pPr>
        <w:rPr>
          <w:rFonts w:eastAsia="方正仿宋_GBK"/>
          <w:b/>
          <w:snapToGrid w:val="0"/>
          <w:color w:val="000000" w:themeColor="text1"/>
          <w:kern w:val="0"/>
          <w:sz w:val="28"/>
          <w:szCs w:val="28"/>
        </w:rPr>
      </w:pPr>
    </w:p>
    <w:p w:rsidR="00E82912" w:rsidRPr="00341593" w:rsidRDefault="00E82912" w:rsidP="00E82912">
      <w:pPr>
        <w:rPr>
          <w:rFonts w:eastAsia="方正仿宋_GBK"/>
          <w:b/>
          <w:snapToGrid w:val="0"/>
          <w:color w:val="000000" w:themeColor="text1"/>
          <w:kern w:val="0"/>
          <w:sz w:val="28"/>
          <w:szCs w:val="28"/>
        </w:rPr>
      </w:pPr>
    </w:p>
    <w:p w:rsidR="00E82912" w:rsidRPr="00341593" w:rsidRDefault="00E82912" w:rsidP="00E82912">
      <w:pPr>
        <w:rPr>
          <w:rFonts w:eastAsia="方正仿宋_GBK"/>
          <w:b/>
          <w:snapToGrid w:val="0"/>
          <w:color w:val="000000" w:themeColor="text1"/>
          <w:kern w:val="0"/>
          <w:sz w:val="28"/>
          <w:szCs w:val="28"/>
        </w:rPr>
      </w:pPr>
    </w:p>
    <w:p w:rsidR="00E82912" w:rsidRPr="00341593" w:rsidRDefault="00E82912" w:rsidP="00E82912">
      <w:pPr>
        <w:rPr>
          <w:rFonts w:eastAsia="方正仿宋_GBK"/>
          <w:b/>
          <w:snapToGrid w:val="0"/>
          <w:color w:val="000000" w:themeColor="text1"/>
          <w:kern w:val="0"/>
          <w:sz w:val="28"/>
          <w:szCs w:val="28"/>
        </w:rPr>
      </w:pPr>
    </w:p>
    <w:p w:rsidR="00E82912" w:rsidRPr="00341593" w:rsidRDefault="00E82912" w:rsidP="00E82912">
      <w:pPr>
        <w:rPr>
          <w:rFonts w:eastAsia="方正仿宋_GBK"/>
          <w:b/>
          <w:snapToGrid w:val="0"/>
          <w:color w:val="000000" w:themeColor="text1"/>
          <w:kern w:val="0"/>
          <w:sz w:val="28"/>
          <w:szCs w:val="28"/>
        </w:rPr>
      </w:pPr>
    </w:p>
    <w:p w:rsidR="00E82912" w:rsidRPr="00341593" w:rsidRDefault="00E31B7B" w:rsidP="00E82912">
      <w:pPr>
        <w:rPr>
          <w:rFonts w:eastAsia="方正仿宋_GBK"/>
          <w:b/>
          <w:snapToGrid w:val="0"/>
          <w:color w:val="000000" w:themeColor="text1"/>
          <w:kern w:val="0"/>
          <w:sz w:val="28"/>
          <w:szCs w:val="28"/>
        </w:rPr>
      </w:pPr>
      <w:r w:rsidRPr="00E31B7B">
        <w:rPr>
          <w:rFonts w:eastAsia="方正仿宋_GBK"/>
          <w:b/>
          <w:snapToGrid w:val="0"/>
          <w:color w:val="000000" w:themeColor="text1"/>
          <w:kern w:val="0"/>
          <w:sz w:val="28"/>
          <w:szCs w:val="28"/>
        </w:rPr>
        <w:pict>
          <v:line id="直线 18" o:spid="_x0000_s1032" style="position:absolute;left:0;text-align:left;z-index:251663360" from="0,30.45pt" to="442.4pt,30.45pt"/>
        </w:pict>
      </w:r>
    </w:p>
    <w:p w:rsidR="00E82912" w:rsidRPr="00341593" w:rsidRDefault="00E31B7B" w:rsidP="00E82912">
      <w:pPr>
        <w:rPr>
          <w:rFonts w:ascii="方正仿宋_GBK" w:eastAsia="方正仿宋_GBK"/>
          <w:snapToGrid w:val="0"/>
          <w:color w:val="000000" w:themeColor="text1"/>
          <w:kern w:val="0"/>
          <w:sz w:val="28"/>
          <w:szCs w:val="28"/>
        </w:rPr>
      </w:pPr>
      <w:r w:rsidRPr="00E31B7B">
        <w:rPr>
          <w:rFonts w:eastAsia="方正仿宋_GBK"/>
          <w:b/>
          <w:snapToGrid w:val="0"/>
          <w:color w:val="000000" w:themeColor="text1"/>
          <w:kern w:val="0"/>
          <w:sz w:val="28"/>
          <w:szCs w:val="28"/>
        </w:rPr>
        <w:pict>
          <v:line id="_x0000_s1033" style="position:absolute;left:0;text-align:left;z-index:251664384" from="0,30.45pt" to="442.4pt,30.45pt"/>
        </w:pict>
      </w:r>
      <w:r w:rsidR="00E82912" w:rsidRPr="00341593">
        <w:rPr>
          <w:rFonts w:eastAsia="方正仿宋_GBK" w:hint="eastAsia"/>
          <w:b/>
          <w:snapToGrid w:val="0"/>
          <w:color w:val="000000" w:themeColor="text1"/>
          <w:kern w:val="0"/>
          <w:sz w:val="28"/>
          <w:szCs w:val="28"/>
        </w:rPr>
        <w:t xml:space="preserve">  </w:t>
      </w:r>
      <w:r w:rsidR="00E82912" w:rsidRPr="00341593">
        <w:rPr>
          <w:rFonts w:ascii="方正仿宋_GBK" w:eastAsia="方正仿宋_GBK" w:hint="eastAsia"/>
          <w:snapToGrid w:val="0"/>
          <w:color w:val="000000" w:themeColor="text1"/>
          <w:kern w:val="0"/>
          <w:sz w:val="28"/>
          <w:szCs w:val="28"/>
        </w:rPr>
        <w:t>重庆市合川区经济和信息化委员会办公室   2023年4月1</w:t>
      </w:r>
      <w:r w:rsidR="00437DDF">
        <w:rPr>
          <w:rFonts w:ascii="方正仿宋_GBK" w:eastAsia="方正仿宋_GBK" w:hint="eastAsia"/>
          <w:snapToGrid w:val="0"/>
          <w:color w:val="000000" w:themeColor="text1"/>
          <w:kern w:val="0"/>
          <w:sz w:val="28"/>
          <w:szCs w:val="28"/>
        </w:rPr>
        <w:t>8</w:t>
      </w:r>
      <w:r w:rsidR="00E82912" w:rsidRPr="00341593">
        <w:rPr>
          <w:rFonts w:ascii="方正仿宋_GBK" w:eastAsia="方正仿宋_GBK" w:hint="eastAsia"/>
          <w:snapToGrid w:val="0"/>
          <w:color w:val="000000" w:themeColor="text1"/>
          <w:kern w:val="0"/>
          <w:sz w:val="28"/>
          <w:szCs w:val="28"/>
        </w:rPr>
        <w:t>日印发</w:t>
      </w:r>
    </w:p>
    <w:p w:rsidR="00BC55B8" w:rsidRDefault="00BC55B8"/>
    <w:sectPr w:rsidR="00BC55B8" w:rsidSect="004949D1">
      <w:footerReference w:type="even" r:id="rId8"/>
      <w:footerReference w:type="default" r:id="rId9"/>
      <w:pgSz w:w="11907" w:h="16840"/>
      <w:pgMar w:top="1985" w:right="1446" w:bottom="1644" w:left="1446" w:header="851" w:footer="1418" w:gutter="0"/>
      <w:pgNumType w:fmt="numberInDash"/>
      <w:cols w:space="720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0FA" w:rsidRDefault="00A950FA" w:rsidP="00F14CD7">
      <w:r>
        <w:separator/>
      </w:r>
    </w:p>
  </w:endnote>
  <w:endnote w:type="continuationSeparator" w:id="0">
    <w:p w:rsidR="00A950FA" w:rsidRDefault="00A950FA" w:rsidP="00F14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5F3" w:rsidRPr="00563937" w:rsidRDefault="00E31B7B" w:rsidP="00C875F3">
    <w:pPr>
      <w:pStyle w:val="a4"/>
      <w:rPr>
        <w:rFonts w:asciiTheme="minorEastAsia" w:hAnsiTheme="minorEastAsia"/>
        <w:sz w:val="28"/>
        <w:szCs w:val="28"/>
      </w:rPr>
    </w:pPr>
    <w:r w:rsidRPr="00563937">
      <w:rPr>
        <w:rFonts w:asciiTheme="minorEastAsia" w:hAnsiTheme="minorEastAsia"/>
        <w:sz w:val="28"/>
        <w:szCs w:val="28"/>
      </w:rPr>
      <w:fldChar w:fldCharType="begin"/>
    </w:r>
    <w:r w:rsidR="00C875F3" w:rsidRPr="00563937">
      <w:rPr>
        <w:rFonts w:asciiTheme="minorEastAsia" w:hAnsiTheme="minorEastAsia"/>
        <w:sz w:val="28"/>
        <w:szCs w:val="28"/>
      </w:rPr>
      <w:instrText xml:space="preserve"> PAGE  \* MERGEFORMAT </w:instrText>
    </w:r>
    <w:r w:rsidRPr="00563937">
      <w:rPr>
        <w:rFonts w:asciiTheme="minorEastAsia" w:hAnsiTheme="minorEastAsia"/>
        <w:sz w:val="28"/>
        <w:szCs w:val="28"/>
      </w:rPr>
      <w:fldChar w:fldCharType="separate"/>
    </w:r>
    <w:r w:rsidR="00A87B57">
      <w:rPr>
        <w:rFonts w:asciiTheme="minorEastAsia" w:hAnsiTheme="minorEastAsia"/>
        <w:noProof/>
        <w:sz w:val="28"/>
        <w:szCs w:val="28"/>
      </w:rPr>
      <w:t>- 2 -</w:t>
    </w:r>
    <w:r w:rsidRPr="00563937">
      <w:rPr>
        <w:rFonts w:asciiTheme="minorEastAsia" w:hAnsiTheme="minorEastAsia"/>
        <w:sz w:val="28"/>
        <w:szCs w:val="28"/>
      </w:rPr>
      <w:fldChar w:fldCharType="end"/>
    </w:r>
  </w:p>
  <w:p w:rsidR="00C875F3" w:rsidRDefault="00C875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5F3" w:rsidRPr="00563937" w:rsidRDefault="00E31B7B" w:rsidP="00C875F3">
    <w:pPr>
      <w:pStyle w:val="a4"/>
      <w:ind w:firstLineChars="2950" w:firstLine="8260"/>
      <w:rPr>
        <w:rFonts w:asciiTheme="minorEastAsia" w:hAnsiTheme="minorEastAsia"/>
        <w:sz w:val="28"/>
        <w:szCs w:val="28"/>
      </w:rPr>
    </w:pPr>
    <w:r w:rsidRPr="00563937">
      <w:rPr>
        <w:rFonts w:asciiTheme="minorEastAsia" w:hAnsiTheme="minorEastAsia"/>
        <w:sz w:val="28"/>
        <w:szCs w:val="28"/>
      </w:rPr>
      <w:fldChar w:fldCharType="begin"/>
    </w:r>
    <w:r w:rsidR="00C875F3" w:rsidRPr="00563937">
      <w:rPr>
        <w:rFonts w:asciiTheme="minorEastAsia" w:hAnsiTheme="minorEastAsia"/>
        <w:sz w:val="28"/>
        <w:szCs w:val="28"/>
      </w:rPr>
      <w:instrText xml:space="preserve"> PAGE  \* MERGEFORMAT </w:instrText>
    </w:r>
    <w:r w:rsidRPr="00563937">
      <w:rPr>
        <w:rFonts w:asciiTheme="minorEastAsia" w:hAnsiTheme="minorEastAsia"/>
        <w:sz w:val="28"/>
        <w:szCs w:val="28"/>
      </w:rPr>
      <w:fldChar w:fldCharType="separate"/>
    </w:r>
    <w:r w:rsidR="00A87B57">
      <w:rPr>
        <w:rFonts w:asciiTheme="minorEastAsia" w:hAnsiTheme="minorEastAsia"/>
        <w:noProof/>
        <w:sz w:val="28"/>
        <w:szCs w:val="28"/>
      </w:rPr>
      <w:t>- 1 -</w:t>
    </w:r>
    <w:r w:rsidRPr="00563937">
      <w:rPr>
        <w:rFonts w:asciiTheme="minorEastAsia" w:hAnsiTheme="minorEastAsia"/>
        <w:sz w:val="28"/>
        <w:szCs w:val="28"/>
      </w:rPr>
      <w:fldChar w:fldCharType="end"/>
    </w:r>
  </w:p>
  <w:p w:rsidR="00C875F3" w:rsidRDefault="00C875F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9D1" w:rsidRDefault="00E31B7B">
    <w:pPr>
      <w:pStyle w:val="a4"/>
      <w:rPr>
        <w:rFonts w:ascii="宋体" w:eastAsia="宋体" w:hAnsi="宋体"/>
        <w:sz w:val="28"/>
        <w:szCs w:val="28"/>
      </w:rPr>
    </w:pPr>
    <w:r w:rsidRPr="00E31B7B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0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4949D1" w:rsidRPr="00563937" w:rsidRDefault="00E31B7B">
                <w:pPr>
                  <w:pStyle w:val="a4"/>
                  <w:rPr>
                    <w:rFonts w:asciiTheme="minorEastAsia" w:hAnsiTheme="minorEastAsia"/>
                    <w:sz w:val="28"/>
                    <w:szCs w:val="28"/>
                  </w:rPr>
                </w:pPr>
                <w:r w:rsidRPr="00563937">
                  <w:rPr>
                    <w:rFonts w:asciiTheme="minorEastAsia" w:hAnsiTheme="minorEastAsia"/>
                    <w:sz w:val="28"/>
                    <w:szCs w:val="28"/>
                  </w:rPr>
                  <w:fldChar w:fldCharType="begin"/>
                </w:r>
                <w:r w:rsidR="006D20DF" w:rsidRPr="00563937">
                  <w:rPr>
                    <w:rFonts w:asciiTheme="minorEastAsia" w:hAnsiTheme="minorEastAsia"/>
                    <w:sz w:val="28"/>
                    <w:szCs w:val="28"/>
                  </w:rPr>
                  <w:instrText xml:space="preserve"> PAGE  \* MERGEFORMAT </w:instrText>
                </w:r>
                <w:r w:rsidRPr="00563937">
                  <w:rPr>
                    <w:rFonts w:asciiTheme="minorEastAsia" w:hAnsiTheme="minorEastAsia"/>
                    <w:sz w:val="28"/>
                    <w:szCs w:val="28"/>
                  </w:rPr>
                  <w:fldChar w:fldCharType="separate"/>
                </w:r>
                <w:r w:rsidR="00A87B57">
                  <w:rPr>
                    <w:rFonts w:asciiTheme="minorEastAsia" w:hAnsiTheme="minorEastAsia"/>
                    <w:noProof/>
                    <w:sz w:val="28"/>
                    <w:szCs w:val="28"/>
                  </w:rPr>
                  <w:t>- 4 -</w:t>
                </w:r>
                <w:r w:rsidRPr="00563937">
                  <w:rPr>
                    <w:rFonts w:asciiTheme="minorEastAsia" w:hAnsi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4949D1" w:rsidRDefault="00A950FA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9D1" w:rsidRDefault="00E31B7B">
    <w:pPr>
      <w:pStyle w:val="a4"/>
      <w:jc w:val="right"/>
      <w:rPr>
        <w:rFonts w:ascii="宋体" w:eastAsia="宋体" w:hAnsi="宋体"/>
        <w:sz w:val="28"/>
        <w:szCs w:val="28"/>
      </w:rPr>
    </w:pPr>
    <w:r w:rsidRPr="00E31B7B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0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4949D1" w:rsidRPr="00563937" w:rsidRDefault="00E31B7B">
                <w:pPr>
                  <w:pStyle w:val="a4"/>
                  <w:rPr>
                    <w:rFonts w:asciiTheme="minorEastAsia" w:hAnsiTheme="minorEastAsia"/>
                    <w:sz w:val="28"/>
                    <w:szCs w:val="28"/>
                  </w:rPr>
                </w:pPr>
                <w:r w:rsidRPr="00563937">
                  <w:rPr>
                    <w:rFonts w:asciiTheme="minorEastAsia" w:hAnsiTheme="minorEastAsia"/>
                    <w:sz w:val="28"/>
                    <w:szCs w:val="28"/>
                  </w:rPr>
                  <w:fldChar w:fldCharType="begin"/>
                </w:r>
                <w:r w:rsidR="006D20DF" w:rsidRPr="00563937">
                  <w:rPr>
                    <w:rFonts w:asciiTheme="minorEastAsia" w:hAnsiTheme="minorEastAsia"/>
                    <w:sz w:val="28"/>
                    <w:szCs w:val="28"/>
                  </w:rPr>
                  <w:instrText xml:space="preserve"> PAGE  \* MERGEFORMAT </w:instrText>
                </w:r>
                <w:r w:rsidRPr="00563937">
                  <w:rPr>
                    <w:rFonts w:asciiTheme="minorEastAsia" w:hAnsiTheme="minorEastAsia"/>
                    <w:sz w:val="28"/>
                    <w:szCs w:val="28"/>
                  </w:rPr>
                  <w:fldChar w:fldCharType="separate"/>
                </w:r>
                <w:r w:rsidR="00A87B57">
                  <w:rPr>
                    <w:rFonts w:asciiTheme="minorEastAsia" w:hAnsiTheme="minorEastAsia"/>
                    <w:noProof/>
                    <w:sz w:val="28"/>
                    <w:szCs w:val="28"/>
                  </w:rPr>
                  <w:t>- 3 -</w:t>
                </w:r>
                <w:r w:rsidRPr="00563937">
                  <w:rPr>
                    <w:rFonts w:asciiTheme="minorEastAsia" w:hAnsi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4949D1" w:rsidRDefault="00A950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0FA" w:rsidRDefault="00A950FA" w:rsidP="00F14CD7">
      <w:r>
        <w:separator/>
      </w:r>
    </w:p>
  </w:footnote>
  <w:footnote w:type="continuationSeparator" w:id="0">
    <w:p w:rsidR="00A950FA" w:rsidRDefault="00A950FA" w:rsidP="00F14C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912"/>
    <w:rsid w:val="00140D4F"/>
    <w:rsid w:val="001A33B2"/>
    <w:rsid w:val="001E06AB"/>
    <w:rsid w:val="002569DB"/>
    <w:rsid w:val="002E5C0A"/>
    <w:rsid w:val="00315AD8"/>
    <w:rsid w:val="00437DDF"/>
    <w:rsid w:val="00565E54"/>
    <w:rsid w:val="00566D2D"/>
    <w:rsid w:val="005F166E"/>
    <w:rsid w:val="00691897"/>
    <w:rsid w:val="006D20DF"/>
    <w:rsid w:val="00771B82"/>
    <w:rsid w:val="009C3070"/>
    <w:rsid w:val="00A62AAB"/>
    <w:rsid w:val="00A87B57"/>
    <w:rsid w:val="00A950FA"/>
    <w:rsid w:val="00B424D4"/>
    <w:rsid w:val="00BC55B8"/>
    <w:rsid w:val="00C315D4"/>
    <w:rsid w:val="00C875F3"/>
    <w:rsid w:val="00D554B5"/>
    <w:rsid w:val="00E31B7B"/>
    <w:rsid w:val="00E82912"/>
    <w:rsid w:val="00E860F4"/>
    <w:rsid w:val="00F10C88"/>
    <w:rsid w:val="00F14CD7"/>
    <w:rsid w:val="00F66A1A"/>
    <w:rsid w:val="00F86A4E"/>
    <w:rsid w:val="00FA7220"/>
    <w:rsid w:val="00FB44FC"/>
    <w:rsid w:val="00FF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7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E829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uiPriority w:val="99"/>
    <w:semiHidden/>
    <w:qFormat/>
    <w:rsid w:val="00E82912"/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E82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82912"/>
    <w:rPr>
      <w:sz w:val="18"/>
      <w:szCs w:val="18"/>
    </w:rPr>
  </w:style>
  <w:style w:type="character" w:customStyle="1" w:styleId="15">
    <w:name w:val="15"/>
    <w:basedOn w:val="a0"/>
    <w:qFormat/>
    <w:rsid w:val="00E82912"/>
    <w:rPr>
      <w:rFonts w:ascii="方正仿宋_GBK" w:eastAsia="方正仿宋_GBK" w:hint="eastAsia"/>
      <w:b/>
      <w:bCs/>
      <w:color w:val="000000"/>
      <w:sz w:val="24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FF5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FF5B16"/>
    <w:rPr>
      <w:sz w:val="18"/>
      <w:szCs w:val="18"/>
    </w:rPr>
  </w:style>
  <w:style w:type="paragraph" w:styleId="7">
    <w:name w:val="index 7"/>
    <w:basedOn w:val="a"/>
    <w:next w:val="a"/>
    <w:autoRedefine/>
    <w:unhideWhenUsed/>
    <w:rsid w:val="00C875F3"/>
    <w:pPr>
      <w:ind w:left="25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2023-04-18T09:27:00Z</cp:lastPrinted>
  <dcterms:created xsi:type="dcterms:W3CDTF">2023-04-19T08:19:00Z</dcterms:created>
  <dcterms:modified xsi:type="dcterms:W3CDTF">2023-04-19T08:29:00Z</dcterms:modified>
</cp:coreProperties>
</file>