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AC134D" w:rsidRDefault="00F57E6F" w:rsidP="00F57E6F">
      <w:pPr>
        <w:spacing w:line="600" w:lineRule="exact"/>
        <w:rPr>
          <w:rFonts w:ascii="方正黑体_GBK" w:eastAsia="方正黑体_GBK" w:hAnsiTheme="minorEastAsia"/>
          <w:sz w:val="33"/>
          <w:szCs w:val="33"/>
        </w:rPr>
      </w:pPr>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高分子材料与工程，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化工管理，化工工艺，高分子化工，精细化工，生物化工，工业分析，电化学工程，工业催化，化学制药，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纺织工程，服装设计与工程，非织造材料与工程，服装设计与工艺教育，纺织类，丝绸工程，针织工程，染整工程，纺织材料及纺织品设计，服装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w:t>
            </w:r>
            <w:r w:rsidRPr="009872A9">
              <w:rPr>
                <w:rFonts w:eastAsia="方正仿宋_GBK"/>
                <w:kern w:val="0"/>
                <w:sz w:val="18"/>
                <w:szCs w:val="18"/>
              </w:rPr>
              <w:t>农村与区域发展</w:t>
            </w:r>
            <w:bookmarkStart w:id="0" w:name="_GoBack"/>
            <w:bookmarkEnd w:id="0"/>
            <w:r w:rsidRPr="00560137">
              <w:rPr>
                <w:rFonts w:eastAsia="方正仿宋_GBK"/>
                <w:kern w:val="0"/>
                <w:sz w:val="18"/>
                <w:szCs w:val="18"/>
              </w:rPr>
              <w:t>）</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6"/>
      <w:footerReference w:type="default" r:id="rId7"/>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AB" w:rsidRDefault="00AD0AAB" w:rsidP="00462170">
      <w:r>
        <w:separator/>
      </w:r>
    </w:p>
  </w:endnote>
  <w:endnote w:type="continuationSeparator" w:id="1">
    <w:p w:rsidR="00AD0AAB" w:rsidRDefault="00AD0AAB" w:rsidP="00462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sidR="008458C7">
      <w:rPr>
        <w:rStyle w:val="a3"/>
        <w:sz w:val="28"/>
      </w:rPr>
      <w:fldChar w:fldCharType="begin"/>
    </w:r>
    <w:r>
      <w:rPr>
        <w:rStyle w:val="a3"/>
        <w:sz w:val="28"/>
      </w:rPr>
      <w:instrText xml:space="preserve"> PAGE </w:instrText>
    </w:r>
    <w:r w:rsidR="008458C7">
      <w:rPr>
        <w:rStyle w:val="a3"/>
        <w:sz w:val="28"/>
      </w:rPr>
      <w:fldChar w:fldCharType="separate"/>
    </w:r>
    <w:r>
      <w:rPr>
        <w:rStyle w:val="a3"/>
        <w:noProof/>
        <w:sz w:val="28"/>
      </w:rPr>
      <w:t>2</w:t>
    </w:r>
    <w:r w:rsidR="008458C7">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8458C7">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0052191B"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00BA36C8" w:rsidRPr="00BA36C8">
          <w:rPr>
            <w:rFonts w:ascii="仿宋_GB2312" w:eastAsia="仿宋_GB2312"/>
            <w:noProof/>
            <w:sz w:val="28"/>
            <w:szCs w:val="28"/>
            <w:lang w:val="zh-CN"/>
          </w:rPr>
          <w:t>6</w:t>
        </w:r>
        <w:r w:rsidRPr="0052191B">
          <w:rPr>
            <w:rFonts w:ascii="仿宋_GB2312" w:eastAsia="仿宋_GB2312" w:hint="eastAsia"/>
            <w:sz w:val="28"/>
            <w:szCs w:val="28"/>
          </w:rPr>
          <w:fldChar w:fldCharType="end"/>
        </w:r>
      </w:p>
    </w:sdtContent>
  </w:sdt>
  <w:p w:rsidR="00893472" w:rsidRDefault="00AD0AAB" w:rsidP="00893472">
    <w:pPr>
      <w:pStyle w:val="a4"/>
      <w:ind w:right="339"/>
      <w:jc w:val="center"/>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AB" w:rsidRDefault="00AD0AAB" w:rsidP="00462170">
      <w:r>
        <w:separator/>
      </w:r>
    </w:p>
  </w:footnote>
  <w:footnote w:type="continuationSeparator" w:id="1">
    <w:p w:rsidR="00AD0AAB" w:rsidRDefault="00AD0AAB" w:rsidP="00462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8C7"/>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0AAB"/>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6C8"/>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3252</Words>
  <Characters>18541</Characters>
  <Application>Microsoft Office Word</Application>
  <DocSecurity>0</DocSecurity>
  <Lines>154</Lines>
  <Paragraphs>43</Paragraphs>
  <ScaleCrop>false</ScaleCrop>
  <Company>Microsoft</Company>
  <LinksUpToDate>false</LinksUpToDate>
  <CharactersWithSpaces>21750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2</cp:revision>
  <dcterms:created xsi:type="dcterms:W3CDTF">2022-02-18T09:02:00Z</dcterms:created>
  <dcterms:modified xsi:type="dcterms:W3CDTF">2022-02-18T09:02:00Z</dcterms:modified>
</cp:coreProperties>
</file>