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5" w:rsidRPr="005F2287" w:rsidRDefault="007F6655" w:rsidP="007F6655">
      <w:pPr>
        <w:spacing w:before="6"/>
        <w:ind w:hanging="2"/>
        <w:jc w:val="left"/>
        <w:rPr>
          <w:rFonts w:ascii="方正黑体_GBK" w:eastAsia="方正黑体_GBK" w:hAnsi="方正仿宋_GBK"/>
          <w:sz w:val="32"/>
          <w:szCs w:val="32"/>
        </w:rPr>
      </w:pPr>
      <w:r w:rsidRPr="005F2287">
        <w:rPr>
          <w:rFonts w:ascii="方正黑体_GBK" w:eastAsia="方正黑体_GBK" w:hAnsi="方正仿宋_GBK" w:hint="eastAsia"/>
          <w:sz w:val="32"/>
          <w:szCs w:val="32"/>
        </w:rPr>
        <w:t>附件</w:t>
      </w:r>
      <w:r>
        <w:rPr>
          <w:rFonts w:ascii="方正黑体_GBK" w:eastAsia="方正黑体_GBK" w:hAnsi="方正仿宋_GBK" w:hint="eastAsia"/>
          <w:sz w:val="32"/>
          <w:szCs w:val="32"/>
        </w:rPr>
        <w:t>6</w:t>
      </w:r>
    </w:p>
    <w:p w:rsidR="007F6655" w:rsidRPr="0077346A" w:rsidRDefault="007F6655" w:rsidP="007F6655">
      <w:pPr>
        <w:spacing w:before="6"/>
        <w:ind w:leftChars="-202" w:left="-424" w:firstLineChars="132" w:firstLine="422"/>
        <w:jc w:val="center"/>
        <w:rPr>
          <w:rFonts w:ascii="方正小标宋_GBK" w:eastAsia="方正小标宋_GBK" w:hAnsi="方正仿宋_GBK"/>
          <w:sz w:val="32"/>
          <w:szCs w:val="32"/>
        </w:rPr>
      </w:pPr>
      <w:bookmarkStart w:id="0" w:name="_GoBack"/>
      <w:r w:rsidRPr="0077346A">
        <w:rPr>
          <w:rFonts w:ascii="方正小标宋_GBK" w:eastAsia="方正小标宋_GBK" w:hAnsi="方正仿宋_GBK" w:hint="eastAsia"/>
          <w:sz w:val="32"/>
          <w:szCs w:val="32"/>
        </w:rPr>
        <w:t>重庆市合川区</w:t>
      </w:r>
      <w:r>
        <w:rPr>
          <w:rFonts w:ascii="方正小标宋_GBK" w:eastAsia="方正小标宋_GBK" w:hAnsi="方正仿宋_GBK" w:hint="eastAsia"/>
          <w:sz w:val="32"/>
          <w:szCs w:val="32"/>
        </w:rPr>
        <w:t>免费</w:t>
      </w:r>
      <w:r w:rsidRPr="0077346A">
        <w:rPr>
          <w:rFonts w:ascii="方正小标宋_GBK" w:eastAsia="方正小标宋_GBK" w:hAnsi="方正仿宋_GBK" w:hint="eastAsia"/>
          <w:sz w:val="32"/>
          <w:szCs w:val="32"/>
        </w:rPr>
        <w:t>预防性健康体检人员名册（  月）</w:t>
      </w:r>
    </w:p>
    <w:bookmarkEnd w:id="0"/>
    <w:p w:rsidR="007F6655" w:rsidRPr="0077346A" w:rsidRDefault="007F6655" w:rsidP="007F6655">
      <w:pPr>
        <w:spacing w:before="6"/>
        <w:ind w:leftChars="-202" w:left="-424" w:firstLineChars="132" w:firstLine="27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77346A">
        <w:rPr>
          <w:rFonts w:ascii="宋体" w:hAnsi="宋体" w:hint="eastAsia"/>
          <w:szCs w:val="21"/>
        </w:rPr>
        <w:t xml:space="preserve">填报单位（公章）：  </w:t>
      </w:r>
      <w:r>
        <w:rPr>
          <w:rFonts w:ascii="宋体" w:hAnsi="宋体" w:hint="eastAsia"/>
          <w:szCs w:val="21"/>
        </w:rPr>
        <w:t xml:space="preserve">           </w:t>
      </w:r>
      <w:r w:rsidRPr="0077346A">
        <w:rPr>
          <w:rFonts w:ascii="宋体" w:hAnsi="宋体" w:hint="eastAsia"/>
          <w:szCs w:val="21"/>
        </w:rPr>
        <w:t xml:space="preserve"> 填报人： </w:t>
      </w:r>
      <w:r>
        <w:rPr>
          <w:rFonts w:ascii="宋体" w:hAnsi="宋体" w:hint="eastAsia"/>
          <w:szCs w:val="21"/>
        </w:rPr>
        <w:t xml:space="preserve">                        </w:t>
      </w:r>
      <w:r w:rsidRPr="0077346A">
        <w:rPr>
          <w:rFonts w:ascii="宋体" w:hAnsi="宋体" w:hint="eastAsia"/>
          <w:szCs w:val="21"/>
        </w:rPr>
        <w:t xml:space="preserve"> 负责人： </w:t>
      </w:r>
      <w:r>
        <w:rPr>
          <w:rFonts w:ascii="宋体" w:hAnsi="宋体" w:hint="eastAsia"/>
          <w:szCs w:val="21"/>
        </w:rPr>
        <w:t xml:space="preserve">                    </w:t>
      </w:r>
      <w:r w:rsidRPr="0077346A">
        <w:rPr>
          <w:rFonts w:ascii="宋体" w:hAnsi="宋体" w:hint="eastAsia"/>
          <w:szCs w:val="21"/>
        </w:rPr>
        <w:t>填报日期：</w:t>
      </w:r>
    </w:p>
    <w:tbl>
      <w:tblPr>
        <w:tblW w:w="0" w:type="auto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808"/>
        <w:gridCol w:w="1807"/>
        <w:gridCol w:w="1305"/>
        <w:gridCol w:w="802"/>
        <w:gridCol w:w="1054"/>
        <w:gridCol w:w="1808"/>
        <w:gridCol w:w="1430"/>
        <w:gridCol w:w="1430"/>
        <w:gridCol w:w="1305"/>
      </w:tblGrid>
      <w:tr w:rsidR="007F6655" w:rsidRPr="0077346A" w:rsidTr="005F0B93">
        <w:tc>
          <w:tcPr>
            <w:tcW w:w="674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用人单位</w:t>
            </w:r>
          </w:p>
        </w:tc>
        <w:tc>
          <w:tcPr>
            <w:tcW w:w="1984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1418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从事工种</w:t>
            </w:r>
          </w:p>
        </w:tc>
        <w:tc>
          <w:tcPr>
            <w:tcW w:w="1985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健康证号</w:t>
            </w:r>
          </w:p>
        </w:tc>
        <w:tc>
          <w:tcPr>
            <w:tcW w:w="1418" w:type="dxa"/>
            <w:vAlign w:val="center"/>
          </w:tcPr>
          <w:p w:rsidR="007F6655" w:rsidRPr="00A46C2A" w:rsidRDefault="007F6655" w:rsidP="005F0B93">
            <w:pPr>
              <w:spacing w:before="6"/>
              <w:jc w:val="center"/>
              <w:rPr>
                <w:rFonts w:ascii="宋体" w:hAnsi="宋体"/>
                <w:szCs w:val="21"/>
              </w:rPr>
            </w:pPr>
            <w:r w:rsidRPr="00A46C2A">
              <w:rPr>
                <w:rFonts w:ascii="宋体" w:hAnsi="宋体" w:hint="eastAsia"/>
                <w:szCs w:val="21"/>
              </w:rPr>
              <w:t>发证日期</w:t>
            </w:r>
          </w:p>
        </w:tc>
      </w:tr>
      <w:tr w:rsidR="007F6655" w:rsidRPr="0077346A" w:rsidTr="005F0B93">
        <w:tc>
          <w:tcPr>
            <w:tcW w:w="674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</w:tr>
      <w:tr w:rsidR="007F6655" w:rsidRPr="0077346A" w:rsidTr="005F0B93">
        <w:tc>
          <w:tcPr>
            <w:tcW w:w="674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7F6655" w:rsidRPr="00A46C2A" w:rsidRDefault="007F6655" w:rsidP="005F0B93">
            <w:pPr>
              <w:spacing w:before="6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F6655" w:rsidRPr="003B5764" w:rsidRDefault="007F6655" w:rsidP="007F6655">
      <w:pPr>
        <w:spacing w:before="6" w:line="340" w:lineRule="exact"/>
        <w:ind w:leftChars="-202" w:left="-424" w:firstLineChars="132" w:firstLine="317"/>
        <w:jc w:val="left"/>
        <w:rPr>
          <w:rFonts w:ascii="宋体" w:hAnsi="宋体"/>
          <w:sz w:val="24"/>
          <w:szCs w:val="24"/>
        </w:rPr>
      </w:pPr>
      <w:r w:rsidRPr="003B5764">
        <w:rPr>
          <w:rFonts w:ascii="宋体" w:hAnsi="宋体" w:hint="eastAsia"/>
          <w:sz w:val="24"/>
          <w:szCs w:val="24"/>
        </w:rPr>
        <w:t>填表说明： 1.从事工种栏</w:t>
      </w:r>
      <w:proofErr w:type="gramStart"/>
      <w:r w:rsidRPr="003B5764">
        <w:rPr>
          <w:rFonts w:ascii="宋体" w:hAnsi="宋体" w:hint="eastAsia"/>
          <w:sz w:val="24"/>
          <w:szCs w:val="24"/>
        </w:rPr>
        <w:t>填以下</w:t>
      </w:r>
      <w:proofErr w:type="gramEnd"/>
      <w:r w:rsidRPr="003B5764">
        <w:rPr>
          <w:rFonts w:ascii="宋体" w:hAnsi="宋体" w:hint="eastAsia"/>
          <w:sz w:val="24"/>
          <w:szCs w:val="24"/>
        </w:rPr>
        <w:t>分类：食品生产经营、化妆品生产、涉水产品生产、公共场所经营、饮用水供水、餐饮</w:t>
      </w:r>
      <w:proofErr w:type="gramStart"/>
      <w:r w:rsidRPr="003B5764">
        <w:rPr>
          <w:rFonts w:ascii="宋体" w:hAnsi="宋体" w:hint="eastAsia"/>
          <w:sz w:val="24"/>
          <w:szCs w:val="24"/>
        </w:rPr>
        <w:t>具集中</w:t>
      </w:r>
      <w:proofErr w:type="gramEnd"/>
      <w:r w:rsidRPr="003B5764">
        <w:rPr>
          <w:rFonts w:ascii="宋体" w:hAnsi="宋体" w:hint="eastAsia"/>
          <w:sz w:val="24"/>
          <w:szCs w:val="24"/>
        </w:rPr>
        <w:t>消毒；</w:t>
      </w:r>
      <w:r>
        <w:rPr>
          <w:rFonts w:ascii="宋体" w:hAnsi="宋体" w:hint="eastAsia"/>
          <w:sz w:val="24"/>
          <w:szCs w:val="24"/>
        </w:rPr>
        <w:t>2</w:t>
      </w:r>
      <w:r w:rsidRPr="003B5764">
        <w:rPr>
          <w:rFonts w:ascii="宋体" w:hAnsi="宋体" w:hint="eastAsia"/>
          <w:sz w:val="24"/>
          <w:szCs w:val="24"/>
        </w:rPr>
        <w:t>.为便于统计，此报表实行零报告</w:t>
      </w:r>
      <w:r>
        <w:rPr>
          <w:rFonts w:ascii="宋体" w:hAnsi="宋体" w:hint="eastAsia"/>
          <w:sz w:val="24"/>
          <w:szCs w:val="24"/>
        </w:rPr>
        <w:t>制度</w:t>
      </w:r>
      <w:r w:rsidRPr="003B5764">
        <w:rPr>
          <w:rFonts w:ascii="宋体" w:hAnsi="宋体" w:hint="eastAsia"/>
          <w:sz w:val="24"/>
          <w:szCs w:val="24"/>
        </w:rPr>
        <w:t>，次月10日前上报上月报表，</w:t>
      </w:r>
      <w:r>
        <w:rPr>
          <w:rFonts w:ascii="宋体" w:hAnsi="宋体" w:hint="eastAsia"/>
          <w:sz w:val="24"/>
          <w:szCs w:val="24"/>
        </w:rPr>
        <w:t>纸质件签字盖章后报区</w:t>
      </w:r>
      <w:proofErr w:type="gramStart"/>
      <w:r>
        <w:rPr>
          <w:rFonts w:ascii="宋体" w:hAnsi="宋体" w:hint="eastAsia"/>
          <w:sz w:val="24"/>
          <w:szCs w:val="24"/>
        </w:rPr>
        <w:t>卫健委</w:t>
      </w:r>
      <w:proofErr w:type="gramEnd"/>
      <w:r>
        <w:rPr>
          <w:rFonts w:ascii="宋体" w:hAnsi="宋体" w:hint="eastAsia"/>
          <w:sz w:val="24"/>
          <w:szCs w:val="24"/>
        </w:rPr>
        <w:t>413，电子</w:t>
      </w:r>
      <w:proofErr w:type="gramStart"/>
      <w:r>
        <w:rPr>
          <w:rFonts w:ascii="宋体" w:hAnsi="宋体" w:hint="eastAsia"/>
          <w:sz w:val="24"/>
          <w:szCs w:val="24"/>
        </w:rPr>
        <w:t>件报</w:t>
      </w:r>
      <w:r w:rsidRPr="003B5764">
        <w:rPr>
          <w:rFonts w:ascii="宋体" w:hAnsi="宋体" w:hint="eastAsia"/>
          <w:sz w:val="24"/>
          <w:szCs w:val="24"/>
        </w:rPr>
        <w:t>邮箱</w:t>
      </w:r>
      <w:proofErr w:type="gramEnd"/>
      <w:r w:rsidRPr="003B5764">
        <w:rPr>
          <w:rFonts w:ascii="宋体" w:hAnsi="宋体" w:hint="eastAsia"/>
          <w:sz w:val="24"/>
          <w:szCs w:val="24"/>
        </w:rPr>
        <w:t>：</w:t>
      </w:r>
      <w:hyperlink r:id="rId7" w:history="1">
        <w:r w:rsidRPr="00F57438">
          <w:rPr>
            <w:rStyle w:val="a5"/>
            <w:rFonts w:ascii="宋体" w:hAnsi="宋体" w:hint="eastAsia"/>
            <w:sz w:val="24"/>
            <w:szCs w:val="24"/>
          </w:rPr>
          <w:t>cqhcwjw413@163.com</w:t>
        </w:r>
      </w:hyperlink>
      <w:r>
        <w:rPr>
          <w:rFonts w:ascii="宋体" w:hAnsi="宋体" w:hint="eastAsia"/>
          <w:sz w:val="24"/>
          <w:szCs w:val="24"/>
        </w:rPr>
        <w:t>，</w:t>
      </w:r>
      <w:r w:rsidRPr="003B5764">
        <w:rPr>
          <w:rFonts w:ascii="宋体" w:hAnsi="宋体" w:hint="eastAsia"/>
          <w:sz w:val="24"/>
          <w:szCs w:val="24"/>
        </w:rPr>
        <w:t>迟报、漏报后果自负；</w:t>
      </w:r>
      <w:r>
        <w:rPr>
          <w:rFonts w:ascii="宋体" w:hAnsi="宋体" w:hint="eastAsia"/>
          <w:sz w:val="24"/>
          <w:szCs w:val="24"/>
        </w:rPr>
        <w:t>3</w:t>
      </w:r>
      <w:r w:rsidRPr="003B5764">
        <w:rPr>
          <w:rFonts w:ascii="宋体" w:hAnsi="宋体" w:hint="eastAsia"/>
          <w:sz w:val="24"/>
          <w:szCs w:val="24"/>
        </w:rPr>
        <w:t>.请将此表复</w:t>
      </w:r>
      <w:r>
        <w:rPr>
          <w:rFonts w:ascii="宋体" w:hAnsi="宋体" w:hint="eastAsia"/>
          <w:sz w:val="24"/>
          <w:szCs w:val="24"/>
        </w:rPr>
        <w:t>制</w:t>
      </w:r>
      <w:r w:rsidRPr="003B5764">
        <w:rPr>
          <w:rFonts w:ascii="宋体" w:hAnsi="宋体" w:hint="eastAsia"/>
          <w:sz w:val="24"/>
          <w:szCs w:val="24"/>
        </w:rPr>
        <w:t>到excel表格中编</w:t>
      </w:r>
      <w:r>
        <w:rPr>
          <w:rFonts w:ascii="宋体" w:hAnsi="宋体" w:hint="eastAsia"/>
          <w:sz w:val="24"/>
          <w:szCs w:val="24"/>
        </w:rPr>
        <w:t>制</w:t>
      </w:r>
      <w:r w:rsidRPr="003B5764">
        <w:rPr>
          <w:rFonts w:ascii="宋体" w:hAnsi="宋体" w:hint="eastAsia"/>
          <w:sz w:val="24"/>
          <w:szCs w:val="24"/>
        </w:rPr>
        <w:t>报表。</w:t>
      </w:r>
    </w:p>
    <w:p w:rsidR="007F6655" w:rsidRDefault="007F6655" w:rsidP="007F6655">
      <w:pPr>
        <w:spacing w:before="6" w:line="340" w:lineRule="exact"/>
        <w:ind w:leftChars="-202" w:left="-424" w:firstLineChars="132" w:firstLine="317"/>
        <w:jc w:val="left"/>
        <w:rPr>
          <w:rFonts w:ascii="宋体" w:hAnsi="宋体"/>
          <w:sz w:val="24"/>
          <w:szCs w:val="24"/>
        </w:rPr>
        <w:sectPr w:rsidR="007F6655" w:rsidSect="00A46C2A">
          <w:pgSz w:w="16838" w:h="11906" w:orient="landscape"/>
          <w:pgMar w:top="1588" w:right="2098" w:bottom="1474" w:left="1985" w:header="1077" w:footer="1247" w:gutter="0"/>
          <w:pgNumType w:fmt="numberInDash"/>
          <w:cols w:space="720"/>
          <w:docGrid w:type="lines" w:linePitch="312"/>
        </w:sectPr>
      </w:pPr>
    </w:p>
    <w:p w:rsidR="0076448D" w:rsidRPr="007F6655" w:rsidRDefault="0076448D"/>
    <w:sectPr w:rsidR="0076448D" w:rsidRPr="007F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55" w:rsidRDefault="007F6655" w:rsidP="007F6655">
      <w:r>
        <w:separator/>
      </w:r>
    </w:p>
  </w:endnote>
  <w:endnote w:type="continuationSeparator" w:id="0">
    <w:p w:rsidR="007F6655" w:rsidRDefault="007F6655" w:rsidP="007F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55" w:rsidRDefault="007F6655" w:rsidP="007F6655">
      <w:r>
        <w:separator/>
      </w:r>
    </w:p>
  </w:footnote>
  <w:footnote w:type="continuationSeparator" w:id="0">
    <w:p w:rsidR="007F6655" w:rsidRDefault="007F6655" w:rsidP="007F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12"/>
    <w:rsid w:val="00356093"/>
    <w:rsid w:val="0076448D"/>
    <w:rsid w:val="007F6655"/>
    <w:rsid w:val="00F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655"/>
    <w:rPr>
      <w:sz w:val="18"/>
      <w:szCs w:val="18"/>
    </w:rPr>
  </w:style>
  <w:style w:type="character" w:styleId="a5">
    <w:name w:val="Hyperlink"/>
    <w:basedOn w:val="a0"/>
    <w:rsid w:val="007F6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655"/>
    <w:rPr>
      <w:sz w:val="18"/>
      <w:szCs w:val="18"/>
    </w:rPr>
  </w:style>
  <w:style w:type="character" w:styleId="a5">
    <w:name w:val="Hyperlink"/>
    <w:basedOn w:val="a0"/>
    <w:rsid w:val="007F6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qhcwjw413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MS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区卫生健康委收发室</dc:creator>
  <cp:keywords/>
  <dc:description/>
  <cp:lastModifiedBy>区卫生健康委收发室</cp:lastModifiedBy>
  <cp:revision>2</cp:revision>
  <dcterms:created xsi:type="dcterms:W3CDTF">2021-04-09T08:59:00Z</dcterms:created>
  <dcterms:modified xsi:type="dcterms:W3CDTF">2021-04-09T08:59:00Z</dcterms:modified>
</cp:coreProperties>
</file>