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B9" w:rsidRDefault="00066E50">
      <w:pPr>
        <w:widowControl/>
        <w:shd w:val="clear" w:color="auto" w:fill="FFFFFF"/>
        <w:spacing w:line="520" w:lineRule="exact"/>
        <w:jc w:val="left"/>
        <w:rPr>
          <w:rFonts w:eastAsia="方正黑体_GBK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hd w:val="clear" w:color="auto" w:fill="FFFFFF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kern w:val="0"/>
          <w:shd w:val="clear" w:color="auto" w:fill="FFFFFF"/>
        </w:rPr>
        <w:t>：</w:t>
      </w:r>
    </w:p>
    <w:p w:rsidR="003C01B9" w:rsidRDefault="00066E50">
      <w:pPr>
        <w:widowControl/>
        <w:shd w:val="clear" w:color="auto" w:fill="FFFFFF"/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中共重庆市</w:t>
      </w:r>
      <w:r>
        <w:rPr>
          <w:rFonts w:eastAsia="方正小标宋_GBK" w:hint="eastAsia"/>
          <w:sz w:val="36"/>
          <w:szCs w:val="36"/>
        </w:rPr>
        <w:t>合川</w:t>
      </w:r>
      <w:r>
        <w:rPr>
          <w:rFonts w:eastAsia="方正小标宋_GBK" w:hint="eastAsia"/>
          <w:sz w:val="36"/>
          <w:szCs w:val="36"/>
        </w:rPr>
        <w:t>区委政法委员会</w:t>
      </w:r>
    </w:p>
    <w:p w:rsidR="003C01B9" w:rsidRDefault="00066E50">
      <w:pPr>
        <w:widowControl/>
        <w:shd w:val="clear" w:color="auto" w:fill="FFFFFF"/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2021</w:t>
      </w:r>
      <w:r>
        <w:rPr>
          <w:rFonts w:eastAsia="方正小标宋_GBK" w:hint="eastAsia"/>
          <w:sz w:val="36"/>
          <w:szCs w:val="36"/>
        </w:rPr>
        <w:t>年公开招聘</w:t>
      </w:r>
      <w:r>
        <w:rPr>
          <w:rFonts w:eastAsia="方正小标宋_GBK" w:hint="eastAsia"/>
          <w:sz w:val="36"/>
          <w:szCs w:val="36"/>
        </w:rPr>
        <w:t>社区</w:t>
      </w:r>
      <w:r>
        <w:rPr>
          <w:rFonts w:eastAsia="方正小标宋_GBK" w:hint="eastAsia"/>
          <w:sz w:val="36"/>
          <w:szCs w:val="36"/>
        </w:rPr>
        <w:t>专职</w:t>
      </w:r>
      <w:proofErr w:type="gramStart"/>
      <w:r>
        <w:rPr>
          <w:rFonts w:eastAsia="方正小标宋_GBK" w:hint="eastAsia"/>
          <w:sz w:val="36"/>
          <w:szCs w:val="36"/>
        </w:rPr>
        <w:t>网格员</w:t>
      </w:r>
      <w:proofErr w:type="gramEnd"/>
      <w:r>
        <w:rPr>
          <w:rFonts w:eastAsia="方正小标宋_GBK"/>
          <w:sz w:val="36"/>
          <w:szCs w:val="36"/>
        </w:rPr>
        <w:t>岗位一览表</w:t>
      </w:r>
    </w:p>
    <w:p w:rsidR="003C01B9" w:rsidRDefault="003C01B9">
      <w:pPr>
        <w:pStyle w:val="a0"/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126"/>
      </w:tblGrid>
      <w:tr w:rsidR="003C01B9">
        <w:trPr>
          <w:trHeight w:hRule="exact" w:val="551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52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52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镇街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52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招聘人数</w:t>
            </w:r>
          </w:p>
        </w:tc>
        <w:tc>
          <w:tcPr>
            <w:tcW w:w="2126" w:type="dxa"/>
            <w:vAlign w:val="center"/>
          </w:tcPr>
          <w:p w:rsidR="003C01B9" w:rsidRDefault="00066E50">
            <w:pPr>
              <w:widowControl/>
              <w:spacing w:line="52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3C01B9">
        <w:trPr>
          <w:trHeight w:hRule="exact" w:val="772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城区街道（包括：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南津街街道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合阳城街道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钓鱼城街道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草街街道</w:t>
            </w:r>
            <w:proofErr w:type="gramEnd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盐井街道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云门街道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大石街道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双槐镇</w:t>
            </w:r>
            <w:proofErr w:type="gramEnd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渭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沱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沙鱼镇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三汇镇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龙凤镇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滩镇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三庙镇</w:t>
            </w:r>
            <w:proofErr w:type="gramEnd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清平镇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土场镇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古楼镇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狮滩镇</w:t>
            </w:r>
            <w:proofErr w:type="gramEnd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隆兴镇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钱塘镇</w:t>
            </w:r>
            <w:proofErr w:type="gramEnd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燕窝镇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二郎镇</w:t>
            </w:r>
            <w:proofErr w:type="gramEnd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铜溪镇</w:t>
            </w:r>
            <w:proofErr w:type="gramEnd"/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双凤镇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 w:rsidTr="00066E50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 w:rsidP="00066E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lastRenderedPageBreak/>
              <w:t>序号</w:t>
            </w:r>
          </w:p>
        </w:tc>
        <w:tc>
          <w:tcPr>
            <w:tcW w:w="2551" w:type="dxa"/>
            <w:vAlign w:val="center"/>
          </w:tcPr>
          <w:p w:rsidR="003C01B9" w:rsidRDefault="00066E50" w:rsidP="00066E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镇街</w:t>
            </w:r>
          </w:p>
        </w:tc>
        <w:tc>
          <w:tcPr>
            <w:tcW w:w="2410" w:type="dxa"/>
            <w:vAlign w:val="center"/>
          </w:tcPr>
          <w:p w:rsidR="003C01B9" w:rsidRDefault="00066E50" w:rsidP="00066E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招聘人数</w:t>
            </w:r>
          </w:p>
        </w:tc>
        <w:tc>
          <w:tcPr>
            <w:tcW w:w="2126" w:type="dxa"/>
            <w:vAlign w:val="center"/>
          </w:tcPr>
          <w:p w:rsidR="003C01B9" w:rsidRDefault="00066E50" w:rsidP="00066E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香龙镇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官渡镇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太和镇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龙市镇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C01B9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551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肖家镇</w:t>
            </w:r>
          </w:p>
        </w:tc>
        <w:tc>
          <w:tcPr>
            <w:tcW w:w="2410" w:type="dxa"/>
            <w:vAlign w:val="center"/>
          </w:tcPr>
          <w:p w:rsidR="003C01B9" w:rsidRDefault="00066E5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  <w:vAlign w:val="center"/>
          </w:tcPr>
          <w:p w:rsidR="003C01B9" w:rsidRDefault="003C01B9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>
      <w:pPr>
        <w:widowControl/>
        <w:shd w:val="clear" w:color="auto" w:fill="FFFFFF"/>
        <w:spacing w:line="340" w:lineRule="exact"/>
        <w:jc w:val="left"/>
        <w:rPr>
          <w:rFonts w:ascii="方正黑体_GBK" w:eastAsia="方正黑体_GBK" w:hAnsi="方正黑体_GBK" w:cs="方正黑体_GBK"/>
          <w:color w:val="000000"/>
          <w:kern w:val="0"/>
          <w:shd w:val="clear" w:color="auto" w:fill="FFFFFF"/>
        </w:rPr>
      </w:pPr>
    </w:p>
    <w:p w:rsidR="003C01B9" w:rsidRDefault="003C01B9"/>
    <w:sectPr w:rsidR="003C01B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6E50">
      <w:r>
        <w:separator/>
      </w:r>
    </w:p>
  </w:endnote>
  <w:endnote w:type="continuationSeparator" w:id="0">
    <w:p w:rsidR="00000000" w:rsidRDefault="0006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B9" w:rsidRDefault="00066E5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01B9" w:rsidRDefault="00066E5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C01B9" w:rsidRDefault="00066E5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6E50">
      <w:r>
        <w:separator/>
      </w:r>
    </w:p>
  </w:footnote>
  <w:footnote w:type="continuationSeparator" w:id="0">
    <w:p w:rsidR="00000000" w:rsidRDefault="0006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0F13"/>
    <w:rsid w:val="00066E50"/>
    <w:rsid w:val="003C01B9"/>
    <w:rsid w:val="004C36CF"/>
    <w:rsid w:val="04F72173"/>
    <w:rsid w:val="0CB61197"/>
    <w:rsid w:val="0D223EB1"/>
    <w:rsid w:val="11A2106E"/>
    <w:rsid w:val="17233CEB"/>
    <w:rsid w:val="265A6D97"/>
    <w:rsid w:val="266B5BF5"/>
    <w:rsid w:val="3303556D"/>
    <w:rsid w:val="5A2A0A5F"/>
    <w:rsid w:val="5AA20F13"/>
    <w:rsid w:val="5CBE4531"/>
    <w:rsid w:val="63C579E0"/>
    <w:rsid w:val="6D8F473C"/>
    <w:rsid w:val="76BA631D"/>
    <w:rsid w:val="78073EC7"/>
    <w:rsid w:val="781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Times New Roman" w:eastAsia="宋体" w:hAnsi="Times New Roman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Times New Roman" w:eastAsia="宋体" w:hAnsi="Times New Roman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218</Characters>
  <Application>Microsoft Office Word</Application>
  <DocSecurity>0</DocSecurity>
  <Lines>1</Lines>
  <Paragraphs>1</Paragraphs>
  <ScaleCrop>false</ScaleCrop>
  <Company>市人力资源和社会保障局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xxx</cp:lastModifiedBy>
  <cp:revision>3</cp:revision>
  <cp:lastPrinted>2021-09-23T03:29:00Z</cp:lastPrinted>
  <dcterms:created xsi:type="dcterms:W3CDTF">2021-09-25T07:58:00Z</dcterms:created>
  <dcterms:modified xsi:type="dcterms:W3CDTF">2021-09-25T07:58:00Z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D81E6D85FF504AD7A36CA35479C8BB63</vt:lpwstr>
  </property>
</Properties>
</file>